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INSTITUTE'S HOUSE OF STUDIES - APRIL 2. REGISTER HERE</w:t>
      </w:r>
    </w:p>
    <w:p>
      <w:pPr>
        <w:pBdr>
          <w:bottom w:val="single" w:color="AAAAAA" w:sz="6"/>
        </w:pBdr>
        <w:spacing w:after="200" w:before="0"/>
      </w:pPr>
    </w:p>
    <w:p>
      <w:pPr>
        <w:spacing w:after="240"/>
      </w:pPr>
      <w:r>
        <w:rPr>
          <w:rFonts w:ascii="Arial" w:cs="Arial" w:eastAsia="Arial" w:hAnsi="Arial"/>
          <w:i/>
          <w:iCs/>
          <w:color w:val="666666"/>
          <w:sz w:val="20"/>
          <w:szCs w:val="20"/>
        </w:rPr>
        <w:t xml:space="preserve">You are invited to register for the</w:t>
      </w:r>
    </w:p>
    <w:p>
      <w:pPr>
        <w:spacing w:after="160"/>
      </w:pPr>
      <w:r>
        <w:rPr>
          <w:rFonts w:ascii="Arial" w:cs="Arial" w:eastAsia="Arial" w:hAnsi="Arial"/>
          <w:sz w:val="22"/>
          <w:szCs w:val="22"/>
        </w:rPr>
        <w:t xml:space="preserve">Anglican Communion Institute's HOUSE OF STUDIES</w:t>
      </w:r>
    </w:p>
    <w:p>
      <w:pPr>
        <w:spacing w:after="160"/>
      </w:pPr>
      <w:r>
        <w:rPr>
          <w:rFonts w:ascii="Arial" w:cs="Arial" w:eastAsia="Arial" w:hAnsi="Arial"/>
          <w:sz w:val="22"/>
          <w:szCs w:val="22"/>
        </w:rPr>
        <w:t xml:space="preserve">DATES: Wednesday, March 30, 2 pm to Saturday, April 2, 1 pm</w:t>
      </w:r>
    </w:p>
    <w:p>
      <w:pPr>
        <w:spacing w:after="160"/>
      </w:pPr>
      <w:r>
        <w:rPr>
          <w:rFonts w:ascii="Arial" w:cs="Arial" w:eastAsia="Arial" w:hAnsi="Arial"/>
          <w:sz w:val="22"/>
          <w:szCs w:val="22"/>
        </w:rPr>
        <w:t xml:space="preserve">LOCATION: The Episcopal Diocese of Albany Christ the King Spiritual Life Center, 575 Burton Rd, Greenwich, NY 12834, 518-692-9550</w:t>
      </w:r>
    </w:p>
    <w:p>
      <w:pPr>
        <w:spacing w:after="160"/>
      </w:pPr>
      <w:r>
        <w:rPr>
          <w:rFonts w:ascii="Arial" w:cs="Arial" w:eastAsia="Arial" w:hAnsi="Arial"/>
          <w:sz w:val="22"/>
          <w:szCs w:val="22"/>
        </w:rPr>
        <w:t xml:space="preserve">Fly into the Albany airport. You will be met by a friendly volunteer and taken to the Spiritual Life Center.</w:t>
      </w:r>
    </w:p>
    <w:p>
      <w:pPr>
        <w:spacing w:after="160"/>
      </w:pPr>
      <w:r>
        <w:rPr>
          <w:rFonts w:ascii="Arial" w:cs="Arial" w:eastAsia="Arial" w:hAnsi="Arial"/>
          <w:sz w:val="22"/>
          <w:szCs w:val="22"/>
        </w:rPr>
        <w:t xml:space="preserve">THEME: "Theology for Communion"</w:t>
      </w:r>
    </w:p>
    <w:p>
      <w:pPr>
        <w:spacing w:after="160"/>
      </w:pPr>
      <w:r>
        <w:rPr>
          <w:rFonts w:ascii="Arial" w:cs="Arial" w:eastAsia="Arial" w:hAnsi="Arial"/>
          <w:sz w:val="22"/>
          <w:szCs w:val="22"/>
        </w:rPr>
        <w:t xml:space="preserve">SPEAKERS AND TOPICS:</w:t>
      </w:r>
    </w:p>
    <w:p>
      <w:pPr>
        <w:spacing w:after="160"/>
      </w:pPr>
      <w:r>
        <w:rPr>
          <w:rFonts w:ascii="Arial" w:cs="Arial" w:eastAsia="Arial" w:hAnsi="Arial"/>
          <w:sz w:val="22"/>
          <w:szCs w:val="22"/>
        </w:rPr>
        <w:t xml:space="preserve">The Rev'd Dr. Edith Humphrey: Singing Praises with Understanding--Biblical, Ecclesial and Contemporary Questions for Authentic Christian Hymnody The Rev'd Dr. Ephraim Radner: Leviticus: Sacrifice and the Character of the Church The Rev'd Prof. Christopher Seitz: The Psalms in the History of Interpretation The Very Rev'd Dr. Philip Turner: Christian Ethics: Dodo or Phoenix</w:t>
      </w:r>
    </w:p>
    <w:p>
      <w:pPr>
        <w:spacing w:after="160"/>
      </w:pPr>
      <w:r>
        <w:rPr>
          <w:rFonts w:ascii="Arial" w:cs="Arial" w:eastAsia="Arial" w:hAnsi="Arial"/>
          <w:sz w:val="22"/>
          <w:szCs w:val="22"/>
        </w:rPr>
        <w:t xml:space="preserve">BISHOPS: The Rt. Rev'd Daniel Herzog &amp; the Rt. Rev'd David Bena</w:t>
      </w:r>
    </w:p>
    <w:p>
      <w:pPr>
        <w:spacing w:after="160"/>
      </w:pPr>
      <w:r>
        <w:rPr>
          <w:rFonts w:ascii="Arial" w:cs="Arial" w:eastAsia="Arial" w:hAnsi="Arial"/>
          <w:sz w:val="22"/>
          <w:szCs w:val="22"/>
        </w:rPr>
        <w:t xml:space="preserve">CHAPLAINS: The Rev'd John Barr &amp; the Rev'd William Cooper</w:t>
      </w:r>
    </w:p>
    <w:p>
      <w:pPr>
        <w:spacing w:after="160"/>
      </w:pPr>
      <w:r>
        <w:rPr>
          <w:rFonts w:ascii="Arial" w:cs="Arial" w:eastAsia="Arial" w:hAnsi="Arial"/>
          <w:sz w:val="22"/>
          <w:szCs w:val="22"/>
        </w:rPr>
        <w:t xml:space="preserve">This is an opportunity for refreshment after Lent and Passion Week. Take three days off, enjoy the company of faithful Episcopalians, draw close to God through worship, and be intellectually stimulated by lectures from four of the brightest minds in the Episcopal Church.</w:t>
      </w:r>
    </w:p>
    <w:p>
      <w:pPr>
        <w:spacing w:after="160"/>
      </w:pPr>
      <w:r>
        <w:rPr>
          <w:rFonts w:ascii="Arial" w:cs="Arial" w:eastAsia="Arial" w:hAnsi="Arial"/>
          <w:sz w:val="22"/>
          <w:szCs w:val="22"/>
        </w:rPr>
        <w:t xml:space="preserve">REGISTRATION COST:</w:t>
      </w:r>
    </w:p>
    <w:p>
      <w:pPr>
        <w:spacing w:after="160"/>
      </w:pPr>
      <w:r>
        <w:rPr>
          <w:rFonts w:ascii="Arial" w:cs="Arial" w:eastAsia="Arial" w:hAnsi="Arial"/>
          <w:sz w:val="22"/>
          <w:szCs w:val="22"/>
        </w:rPr>
        <w:t xml:space="preserve">Double room. . . . . . . . . . . $375</w:t>
      </w:r>
    </w:p>
    <w:p>
      <w:pPr>
        <w:spacing w:after="160"/>
      </w:pPr>
      <w:r>
        <w:rPr>
          <w:rFonts w:ascii="Arial" w:cs="Arial" w:eastAsia="Arial" w:hAnsi="Arial"/>
          <w:sz w:val="22"/>
          <w:szCs w:val="22"/>
        </w:rPr>
        <w:t xml:space="preserve">Single room . . . . . . . . . . . $425</w:t>
      </w:r>
    </w:p>
    <w:p>
      <w:pPr>
        <w:spacing w:after="160"/>
      </w:pPr>
      <w:r>
        <w:rPr>
          <w:rFonts w:ascii="Arial" w:cs="Arial" w:eastAsia="Arial" w:hAnsi="Arial"/>
          <w:sz w:val="22"/>
          <w:szCs w:val="22"/>
        </w:rPr>
        <w:t xml:space="preserve">Commuting . . . . . . . . . . . $175</w:t>
      </w:r>
    </w:p>
    <w:p>
      <w:pPr>
        <w:spacing w:after="160"/>
      </w:pPr>
      <w:r>
        <w:rPr>
          <w:rFonts w:ascii="Arial" w:cs="Arial" w:eastAsia="Arial" w:hAnsi="Arial"/>
          <w:sz w:val="22"/>
          <w:szCs w:val="22"/>
        </w:rPr>
        <w:t xml:space="preserve">REGISTER:</w:t>
      </w:r>
    </w:p>
    <w:p>
      <w:pPr>
        <w:spacing w:after="160"/>
      </w:pPr>
      <w:r>
        <w:rPr>
          <w:rFonts w:ascii="Arial" w:cs="Arial" w:eastAsia="Arial" w:hAnsi="Arial"/>
          <w:sz w:val="22"/>
          <w:szCs w:val="22"/>
        </w:rPr>
        <w:t xml:space="preserve">Online with your credit card; or by mailing in a registration form with a check.</w:t>
      </w:r>
    </w:p>
    <w:p>
      <w:pPr>
        <w:spacing w:after="160"/>
      </w:pPr>
      <w:r>
        <w:rPr>
          <w:rFonts w:ascii="Arial" w:cs="Arial" w:eastAsia="Arial" w:hAnsi="Arial"/>
          <w:sz w:val="22"/>
          <w:szCs w:val="22"/>
        </w:rPr>
        <w:t xml:space="preserve">Click here to go to the registration page.</w:t>
      </w:r>
    </w:p>
    <w:p>
      <w:pPr>
        <w:spacing w:after="160"/>
      </w:pPr>
      <w:r>
        <w:rPr>
          <w:rFonts w:ascii="Arial" w:cs="Arial" w:eastAsia="Arial" w:hAnsi="Arial"/>
          <w:sz w:val="22"/>
          <w:szCs w:val="22"/>
        </w:rPr>
        <w:t xml:space="preserve">"My brothers and sisters: this is a wonderful opportunity to be fed and refreshed. I hope you will join me at the House of Studies" -- The Rt. Rev. Daniel Herzog, Bishop of Albany</w:t>
      </w:r>
    </w:p>
    <w:p>
      <w:pPr>
        <w:spacing w:after="160"/>
      </w:pPr>
      <w:r>
        <w:rPr>
          <w:rFonts w:ascii="Arial" w:cs="Arial" w:eastAsia="Arial" w:hAnsi="Arial"/>
          <w:sz w:val="22"/>
          <w:szCs w:val="22"/>
        </w:rPr>
        <w:t xml:space="preserve">"To register, copy and paste this line into the address bar of your</w:t>
      </w:r>
    </w:p>
    <w:p>
      <w:pPr>
        <w:spacing w:after="160"/>
      </w:pPr>
      <w:r>
        <w:rPr>
          <w:rFonts w:ascii="Arial" w:cs="Arial" w:eastAsia="Arial" w:hAnsi="Arial"/>
          <w:sz w:val="22"/>
          <w:szCs w:val="22"/>
        </w:rPr>
        <w:t xml:space="preserve">browser:</w:t>
      </w:r>
    </w:p>
    <w:p>
      <w:pPr>
        <w:spacing w:after="160"/>
      </w:pPr>
      <w:r>
        <w:rPr>
          <w:rFonts w:ascii="Arial" w:cs="Arial" w:eastAsia="Arial" w:hAnsi="Arial"/>
          <w:sz w:val="22"/>
          <w:szCs w:val="22"/>
        </w:rPr>
        <w:t xml:space="preserve">http://www.albanyepiscopaldiocese.org/equipping/Registrations_ACI.html"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INSTITUTE'S HOUSE OF STUDIES - APRIL 2. REGISTER HERE</dc:title>
  <dc:creator>VirtueOnline Archive</dc:creator>
  <cp:lastModifiedBy>Un-named</cp:lastModifiedBy>
  <cp:revision>1</cp:revision>
  <dcterms:created xsi:type="dcterms:W3CDTF">2026-04-22T11:54:09.751Z</dcterms:created>
  <dcterms:modified xsi:type="dcterms:W3CDTF">2026-04-22T11:54:09.751Z</dcterms:modified>
</cp:coreProperties>
</file>

<file path=docProps/custom.xml><?xml version="1.0" encoding="utf-8"?>
<Properties xmlns="http://schemas.openxmlformats.org/officeDocument/2006/custom-properties" xmlns:vt="http://schemas.openxmlformats.org/officeDocument/2006/docPropsVTypes"/>
</file>