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CHURCH IN AMERICA STRUGGLES WITH IDENTITY AND COMMITMENT TO ROME</w:t>
      </w:r>
    </w:p>
    <w:p>
      <w:pPr>
        <w:pBdr>
          <w:bottom w:val="single" w:color="AAAAAA" w:sz="6"/>
        </w:pBdr>
        <w:spacing w:after="200" w:before="0"/>
      </w:pPr>
    </w:p>
    <w:p>
      <w:pPr>
        <w:spacing w:after="160"/>
      </w:pPr>
      <w:r>
        <w:rPr>
          <w:rFonts w:ascii="Arial" w:cs="Arial" w:eastAsia="Arial" w:hAnsi="Arial"/>
          <w:sz w:val="22"/>
          <w:szCs w:val="22"/>
        </w:rPr>
        <w:t xml:space="preserve">TAC Archbishop: "We are seeking unity with the Holy See. That is why we exist."</w:t>
      </w:r>
    </w:p>
    <w:p>
      <w:pPr>
        <w:spacing w:after="160"/>
      </w:pPr>
      <w:r>
        <w:rPr>
          <w:rFonts w:ascii="Arial" w:cs="Arial" w:eastAsia="Arial" w:hAnsi="Arial"/>
          <w:sz w:val="22"/>
          <w:szCs w:val="22"/>
        </w:rPr>
        <w:t xml:space="preserve">A VOL EXCLUSIVE</w:t>
      </w:r>
    </w:p>
    <w:p>
      <w:pPr>
        <w:spacing w:after="160"/>
      </w:pPr>
      <w:r>
        <w:rPr>
          <w:rFonts w:ascii="Arial" w:cs="Arial" w:eastAsia="Arial" w:hAnsi="Arial"/>
          <w:sz w:val="22"/>
          <w:szCs w:val="22"/>
        </w:rPr>
        <w:t xml:space="preserve">By Mary Ann Mueller,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8, 2011</w:t>
      </w:r>
    </w:p>
    <w:p>
      <w:pPr>
        <w:spacing w:after="160"/>
      </w:pPr>
      <w:r>
        <w:rPr>
          <w:rFonts w:ascii="Arial" w:cs="Arial" w:eastAsia="Arial" w:hAnsi="Arial"/>
          <w:sz w:val="22"/>
          <w:szCs w:val="22"/>
        </w:rPr>
        <w:t xml:space="preserve">Things are not as they seem or as some of the leadership in the Anglican Church in America would like them to seem.</w:t>
      </w:r>
    </w:p>
    <w:p>
      <w:pPr>
        <w:spacing w:after="160"/>
      </w:pPr>
      <w:r>
        <w:rPr>
          <w:rFonts w:ascii="Arial" w:cs="Arial" w:eastAsia="Arial" w:hAnsi="Arial"/>
          <w:sz w:val="22"/>
          <w:szCs w:val="22"/>
        </w:rPr>
        <w:t xml:space="preserve">Over the weekend, the depth of the identity crisis facing the American branch of the Traditional Anglican Communion -- the Anglican Church in America -- filted to Archbishop John Hepworth, the guiding force behind the TAC's overtures to the Vatican to attain full Eucharistic unity with the Holy See. The Australian-based TAC Primate has taken the bull by the horns by issuing a statement designed to clarify some of the misunderstanding swirling around the American church.</w:t>
      </w:r>
    </w:p>
    <w:p>
      <w:pPr>
        <w:spacing w:after="160"/>
      </w:pPr>
      <w:r>
        <w:rPr>
          <w:rFonts w:ascii="Arial" w:cs="Arial" w:eastAsia="Arial" w:hAnsi="Arial"/>
          <w:sz w:val="22"/>
          <w:szCs w:val="22"/>
        </w:rPr>
        <w:t xml:space="preserve">"I deeply regret the action that has been precipitated by the three bishops of the Traditional Anglican Communion in the United States," Archbishop Hepworth wrote in his Statement on the Situation in the Anglican Church in America.</w:t>
      </w:r>
    </w:p>
    <w:p>
      <w:pPr>
        <w:spacing w:after="160"/>
      </w:pPr>
      <w:r>
        <w:rPr>
          <w:rFonts w:ascii="Arial" w:cs="Arial" w:eastAsia="Arial" w:hAnsi="Arial"/>
          <w:sz w:val="22"/>
          <w:szCs w:val="22"/>
        </w:rPr>
        <w:t xml:space="preserve">"They find themselves unable to accept the Apostolic Constitution Anglicanorum Coetibus, and unable to support the unanimous decisions of the College of Bishops of the TAC to 'come into the fullness of Catholic Communion'," the Archbishop continues in his two-page missive written on TAC letterhead.</w:t>
      </w:r>
    </w:p>
    <w:p>
      <w:pPr>
        <w:spacing w:after="160"/>
      </w:pPr>
      <w:r>
        <w:rPr>
          <w:rFonts w:ascii="Arial" w:cs="Arial" w:eastAsia="Arial" w:hAnsi="Arial"/>
          <w:sz w:val="22"/>
          <w:szCs w:val="22"/>
        </w:rPr>
        <w:t xml:space="preserve">"This need not and should not be the case," he emphatically stated.</w:t>
      </w:r>
    </w:p>
    <w:p>
      <w:pPr>
        <w:spacing w:after="160"/>
      </w:pPr>
      <w:r>
        <w:rPr>
          <w:rFonts w:ascii="Arial" w:cs="Arial" w:eastAsia="Arial" w:hAnsi="Arial"/>
          <w:sz w:val="22"/>
          <w:szCs w:val="22"/>
        </w:rPr>
        <w:t xml:space="preserve">The three ACA bishops Archbishop Hepworth is referring to are: Bishop Brian Marsh, Diocese of the Northeast; Bishop Stephen Strawn, Diocese of the Missouri Valley; and Bishop Daren Williams, Diocese of the West.</w:t>
      </w:r>
    </w:p>
    <w:p>
      <w:pPr>
        <w:spacing w:after="160"/>
      </w:pPr>
      <w:r>
        <w:rPr>
          <w:rFonts w:ascii="Arial" w:cs="Arial" w:eastAsia="Arial" w:hAnsi="Arial"/>
          <w:sz w:val="22"/>
          <w:szCs w:val="22"/>
        </w:rPr>
        <w:t xml:space="preserve">"Because the TAC is a homogenous global church which has this document (Anglicanorum Coetibus) at its heart," the Archbishop explained. The Traditional Anglican Church's policy is unity with the Holy See."</w:t>
      </w:r>
    </w:p>
    <w:p>
      <w:pPr>
        <w:spacing w:after="160"/>
      </w:pPr>
      <w:r>
        <w:rPr>
          <w:rFonts w:ascii="Arial" w:cs="Arial" w:eastAsia="Arial" w:hAnsi="Arial"/>
          <w:sz w:val="22"/>
          <w:szCs w:val="22"/>
        </w:rPr>
        <w:t xml:space="preserve">After their episcopal TAC/ACA consecrations, the three above named ACA bishops had a change of mind and a change of heart. They have decided not to follow through on their original promise to foster unity with the Catholic Church. Instead, they have actively sought to lead the ACA further away from complete unity with the Catholic Church and deeper into the on-going Anglican Continuum. They have also seemingly issued erroneous statements, through their respective chancellors, concerning their brother bishops -- Louis Falk and Louis Campese, and their continued episcopal status within the ACA.</w:t>
      </w:r>
    </w:p>
    <w:p>
      <w:pPr>
        <w:spacing w:after="160"/>
      </w:pPr>
      <w:r>
        <w:rPr>
          <w:rFonts w:ascii="Arial" w:cs="Arial" w:eastAsia="Arial" w:hAnsi="Arial"/>
          <w:sz w:val="22"/>
          <w:szCs w:val="22"/>
        </w:rPr>
        <w:t xml:space="preserve">Archbishop Hepworth is dismayed that the American church is in so much unnecessary turmoil right now. He feels he has been betrayed by his own bishops.</w:t>
      </w:r>
    </w:p>
    <w:p>
      <w:pPr>
        <w:spacing w:after="160"/>
      </w:pPr>
      <w:r>
        <w:rPr>
          <w:rFonts w:ascii="Arial" w:cs="Arial" w:eastAsia="Arial" w:hAnsi="Arial"/>
          <w:sz w:val="22"/>
          <w:szCs w:val="22"/>
        </w:rPr>
        <w:t xml:space="preserve">"It's just that in the US that there is a fight about the Ordinariate," the TAC primate noted. "I really don't understand what the fight is about because no one is forcing anyone to do it now -- that is to join the Ordinariate.</w:t>
      </w:r>
    </w:p>
    <w:p>
      <w:pPr>
        <w:spacing w:after="160"/>
      </w:pPr>
      <w:r>
        <w:rPr>
          <w:rFonts w:ascii="Arial" w:cs="Arial" w:eastAsia="Arial" w:hAnsi="Arial"/>
          <w:sz w:val="22"/>
          <w:szCs w:val="22"/>
        </w:rPr>
        <w:t xml:space="preserve">"I have been part of many phone conferences this year with the US bishops of the TAC," the Archbishop's letter continues. "I have written to the three dissenting bishops urging them to accept the responsibility that their position entails. I have reminded them that it is not open to a bishop of the TAC to dissent on the major policy of the TAC and remain a member of the College of Bishops.</w:t>
      </w:r>
    </w:p>
    <w:p>
      <w:pPr>
        <w:spacing w:after="160"/>
      </w:pPr>
      <w:r>
        <w:rPr>
          <w:rFonts w:ascii="Arial" w:cs="Arial" w:eastAsia="Arial" w:hAnsi="Arial"/>
          <w:sz w:val="22"/>
          <w:szCs w:val="22"/>
        </w:rPr>
        <w:t xml:space="preserve">"Oh dear, oh dear, I'm really struggling with these three bishops who have been working behind my back to make sure it doesn't work," Archbishop Hepworth explained on the phone. "It has been very difficult, very difficult to cope with.</w:t>
      </w:r>
    </w:p>
    <w:p>
      <w:pPr>
        <w:spacing w:after="160"/>
      </w:pPr>
      <w:r>
        <w:rPr>
          <w:rFonts w:ascii="Arial" w:cs="Arial" w:eastAsia="Arial" w:hAnsi="Arial"/>
          <w:sz w:val="22"/>
          <w:szCs w:val="22"/>
        </w:rPr>
        <w:t xml:space="preserve">"As we say in Australia: 'I wish they'd have a Becks and a good lie down'," Archbishop Hepworth noted with a lilt in his voice. "So it is a bit of sorting out. We are committed to caring for people who are not yet ready to go into the Ordinariate."</w:t>
      </w:r>
    </w:p>
    <w:p>
      <w:pPr>
        <w:spacing w:after="160"/>
      </w:pPr>
      <w:r>
        <w:rPr>
          <w:rFonts w:ascii="Arial" w:cs="Arial" w:eastAsia="Arial" w:hAnsi="Arial"/>
          <w:sz w:val="22"/>
          <w:szCs w:val="22"/>
        </w:rPr>
        <w:t xml:space="preserve">As a part of his caring for everyone mode, the TAC Archbishop established a Patrimony of the Primate with ACA Bishop David Moyer tapped to lead it. As a result, Bishop Campese, with the permission and authority of Bishop Moyer, has developed the Pro-diocese of the Holy Family. In so doing he has formally been transferred, as the ACA Bishop Ordinary of the Diocese of the Eastern United States, into the newly developing Pro-diocese of the Holy Family.</w:t>
      </w:r>
    </w:p>
    <w:p>
      <w:pPr>
        <w:spacing w:after="160"/>
      </w:pPr>
      <w:r>
        <w:rPr>
          <w:rFonts w:ascii="Arial" w:cs="Arial" w:eastAsia="Arial" w:hAnsi="Arial"/>
          <w:sz w:val="22"/>
          <w:szCs w:val="22"/>
        </w:rPr>
        <w:t xml:space="preserve">"After many months of discussion with my Standing Committee, I have transferred and not resigned," explained Bishop Campese in a phone call with VOL. "I have a Letter of Transfer to the Patrimony of the Primate and the Pro-diocese of the Holy Family."</w:t>
      </w:r>
    </w:p>
    <w:p>
      <w:pPr>
        <w:spacing w:after="160"/>
      </w:pPr>
      <w:r>
        <w:rPr>
          <w:rFonts w:ascii="Arial" w:cs="Arial" w:eastAsia="Arial" w:hAnsi="Arial"/>
          <w:sz w:val="22"/>
          <w:szCs w:val="22"/>
        </w:rPr>
        <w:t xml:space="preserve">"I have transferred out. I have not resigned, nor I did not 'abandon' them," the Florida-based Bishop continued. "The 'A' word that was used was incorrect."</w:t>
      </w:r>
    </w:p>
    <w:p>
      <w:pPr>
        <w:spacing w:after="160"/>
      </w:pPr>
      <w:r>
        <w:rPr>
          <w:rFonts w:ascii="Arial" w:cs="Arial" w:eastAsia="Arial" w:hAnsi="Arial"/>
          <w:sz w:val="22"/>
          <w:szCs w:val="22"/>
        </w:rPr>
        <w:t xml:space="preserve">Bishop Moyer also communicated to VOL that Bishop Falk is still President of the ACA House of Bishops. He has not resigned as has been reported on the ACA website. The three bishops have taken it upon themselves to make internal changes in the Anglican Church of America without persmission.</w:t>
      </w:r>
    </w:p>
    <w:p>
      <w:pPr>
        <w:spacing w:after="160"/>
      </w:pPr>
      <w:r>
        <w:rPr>
          <w:rFonts w:ascii="Arial" w:cs="Arial" w:eastAsia="Arial" w:hAnsi="Arial"/>
          <w:sz w:val="22"/>
          <w:szCs w:val="22"/>
        </w:rPr>
        <w:t xml:space="preserve">Basically, the Patrimony of the Primate is a subgroup of ACA clergy and the faithful, who are ready, willing and able to enter into the American Ordinariate as soon as it is established in the United States. So far, 40 priests and their respective congregations have made the move from the Diocese of the Eastern United States into the Pro-diocese of the Holy Family with Bishop Campese.</w:t>
      </w:r>
    </w:p>
    <w:p>
      <w:pPr>
        <w:spacing w:after="160"/>
      </w:pPr>
      <w:r>
        <w:rPr>
          <w:rFonts w:ascii="Arial" w:cs="Arial" w:eastAsia="Arial" w:hAnsi="Arial"/>
          <w:sz w:val="22"/>
          <w:szCs w:val="22"/>
        </w:rPr>
        <w:t xml:space="preserve">The Pro-diocese is temporarily set up to help facilitate an orderly transfer of ACA Anglicans desiring membership in the American Ordinariate when it is finally established in the United States and ultimately towards becoming communicant members the Roman Catholic Church.</w:t>
      </w:r>
    </w:p>
    <w:p>
      <w:pPr>
        <w:spacing w:after="160"/>
      </w:pPr>
      <w:r>
        <w:rPr>
          <w:rFonts w:ascii="Arial" w:cs="Arial" w:eastAsia="Arial" w:hAnsi="Arial"/>
          <w:sz w:val="22"/>
          <w:szCs w:val="22"/>
        </w:rPr>
        <w:t xml:space="preserve">"The use of the Patrimony of the Primate was approved by all the bishops of the Anglican Church in America. It was agreed that those involved could stay in their own parishes, but under the episcopal jurisdiction of a bishop entering the Ordinariate." Archbishop Hepworth writes in his clarifying statement. "It is a strictly temporary device to allow those entering the Ordinariate, and those not yet entering, freedom to make their own plans without the canonical harassment that is now occurring."</w:t>
      </w:r>
    </w:p>
    <w:p>
      <w:pPr>
        <w:spacing w:after="160"/>
      </w:pPr>
      <w:r>
        <w:rPr>
          <w:rFonts w:ascii="Arial" w:cs="Arial" w:eastAsia="Arial" w:hAnsi="Arial"/>
          <w:sz w:val="22"/>
          <w:szCs w:val="22"/>
        </w:rPr>
        <w:t xml:space="preserve">Archbishop Hepworth was quick to point out and make very clear that not all ACA members (bishops, priests or the faithful) are ready, willing or able to be included in the American Ordinariate or embrace Roman Catholicism at this time. Therefore, extraordinary care must be given to ensure that those who stay behind will receive continuing ministry and Sacramental care in the manner to which they are accustomed and expect.</w:t>
      </w:r>
    </w:p>
    <w:p>
      <w:pPr>
        <w:spacing w:after="160"/>
      </w:pPr>
      <w:r>
        <w:rPr>
          <w:rFonts w:ascii="Arial" w:cs="Arial" w:eastAsia="Arial" w:hAnsi="Arial"/>
          <w:sz w:val="22"/>
          <w:szCs w:val="22"/>
        </w:rPr>
        <w:t xml:space="preserve">"I think eventually there will be an ACA which remains," the Archbishop theorized but he doesn't know what shape the American church or the TAC will take in post-Ordinariate Anglicanism.</w:t>
      </w:r>
    </w:p>
    <w:p>
      <w:pPr>
        <w:spacing w:after="160"/>
      </w:pPr>
      <w:r>
        <w:rPr>
          <w:rFonts w:ascii="Arial" w:cs="Arial" w:eastAsia="Arial" w:hAnsi="Arial"/>
          <w:sz w:val="22"/>
          <w:szCs w:val="22"/>
        </w:rPr>
        <w:t xml:space="preserve">"I have already indicated to the bishops of the TAC that I am calling a Plenary Meeting of the College of Bishops of the TAC immediately after Easter this year," the Archbishop explains in his letter. "One of the purposes of that meeting is to discuss the ongoing pastoral and sacramental care of those not yet ready to commit themselves to the membership of the Ordinariates that are now being developed around the world."</w:t>
      </w:r>
    </w:p>
    <w:p>
      <w:pPr>
        <w:spacing w:after="160"/>
      </w:pPr>
      <w:r>
        <w:rPr>
          <w:rFonts w:ascii="Arial" w:cs="Arial" w:eastAsia="Arial" w:hAnsi="Arial"/>
          <w:sz w:val="22"/>
          <w:szCs w:val="22"/>
        </w:rPr>
        <w:t xml:space="preserve">He explained that even Pope Benedict XVI feels that it will take at least three centuries to gather all the Anglicans into unity with the Catholic Church.</w:t>
      </w:r>
    </w:p>
    <w:p>
      <w:pPr>
        <w:spacing w:after="160"/>
      </w:pPr>
      <w:r>
        <w:rPr>
          <w:rFonts w:ascii="Arial" w:cs="Arial" w:eastAsia="Arial" w:hAnsi="Arial"/>
          <w:sz w:val="22"/>
          <w:szCs w:val="22"/>
        </w:rPr>
        <w:t xml:space="preserve">"This is a very realistic timeframe," he said.</w:t>
      </w:r>
    </w:p>
    <w:p>
      <w:pPr>
        <w:spacing w:after="160"/>
      </w:pPr>
      <w:r>
        <w:rPr>
          <w:rFonts w:ascii="Arial" w:cs="Arial" w:eastAsia="Arial" w:hAnsi="Arial"/>
          <w:sz w:val="22"/>
          <w:szCs w:val="22"/>
        </w:rPr>
        <w:t xml:space="preserve">"No one need to gather quickly," the Archbishop writes. "The gathering will be a long, and sometimes arduous. But gather we must."</w:t>
      </w:r>
    </w:p>
    <w:p>
      <w:pPr>
        <w:spacing w:after="160"/>
      </w:pPr>
      <w:r>
        <w:rPr>
          <w:rFonts w:ascii="Arial" w:cs="Arial" w:eastAsia="Arial" w:hAnsi="Arial"/>
          <w:sz w:val="22"/>
          <w:szCs w:val="22"/>
        </w:rPr>
        <w:t xml:space="preserve">The Archbishop is planning on coming over to the United States in a few weeks as the beginning leg of a global trot to touch bases with various TAC groups. He plans on meeting with Cardinal Wuerl and also go on to Toronto to meet with Archbishop Thomas Collins, the Canadian liaison for the Anglican Ordinariate. Then the Australian primate will jet to the UK to meet with Father Keith Newton, the new Ordinary for the Our Lady of Walsingham Ordinariate. While in England, Archbishop Hepworth will visit the various TAC congregations there.</w:t>
      </w:r>
    </w:p>
    <w:p>
      <w:pPr>
        <w:spacing w:after="160"/>
      </w:pPr>
      <w:r>
        <w:rPr>
          <w:rFonts w:ascii="Arial" w:cs="Arial" w:eastAsia="Arial" w:hAnsi="Arial"/>
          <w:sz w:val="22"/>
          <w:szCs w:val="22"/>
        </w:rPr>
        <w:t xml:space="preserve">Archbishop Hepworth, who describes himself as "the most accessible primate in the world". said he has been asked by William Cardinal Levada to keep up his travels and to continue to help with ushering Anglicans into the Catholic Church.</w:t>
      </w:r>
    </w:p>
    <w:p>
      <w:pPr>
        <w:spacing w:after="160"/>
      </w:pPr>
      <w:r>
        <w:rPr>
          <w:rFonts w:ascii="Arial" w:cs="Arial" w:eastAsia="Arial" w:hAnsi="Arial"/>
          <w:sz w:val="22"/>
          <w:szCs w:val="22"/>
        </w:rPr>
        <w:t xml:space="preserve">"I've been asked by Cardinal Levada to continue doing what I have been doing," he said. "And I have said that I will stand aside as soon as Rome asks me to.</w:t>
      </w:r>
    </w:p>
    <w:p>
      <w:pPr>
        <w:spacing w:after="160"/>
      </w:pPr>
      <w:r>
        <w:rPr>
          <w:rFonts w:ascii="Arial" w:cs="Arial" w:eastAsia="Arial" w:hAnsi="Arial"/>
          <w:sz w:val="22"/>
          <w:szCs w:val="22"/>
        </w:rPr>
        <w:t xml:space="preserve">"I have led my people around the world into obedience to the Holy Father," the Archbishop continued. "I can hardly start be being disobedient myself. So I'll do whatever they say. I am extremely peaceful about that."</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CHURCH IN AMERICA STRUGGLES WITH IDENTITY AND COMMITMENT TO ROME</dc:title>
  <dc:creator>VirtueOnline Archive</dc:creator>
  <cp:lastModifiedBy>Un-named</cp:lastModifiedBy>
  <cp:revision>1</cp:revision>
  <dcterms:created xsi:type="dcterms:W3CDTF">2026-04-22T11:55:25.397Z</dcterms:created>
  <dcterms:modified xsi:type="dcterms:W3CDTF">2026-04-22T11:55:25.397Z</dcterms:modified>
</cp:coreProperties>
</file>

<file path=docProps/custom.xml><?xml version="1.0" encoding="utf-8"?>
<Properties xmlns="http://schemas.openxmlformats.org/officeDocument/2006/custom-properties" xmlns:vt="http://schemas.openxmlformats.org/officeDocument/2006/docPropsVTypes"/>
</file>