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PLEA TO U.S. BISHOPS: PLEASE LOVE ENOUGH TO SPEAK OF DANGERS OF HOMOSEXUALITY</w:t>
      </w:r>
    </w:p>
    <w:p>
      <w:pPr>
        <w:pBdr>
          <w:bottom w:val="single" w:color="AAAAAA" w:sz="6"/>
        </w:pBdr>
        <w:spacing w:after="200" w:before="0"/>
      </w:pPr>
    </w:p>
    <w:p>
      <w:pPr>
        <w:spacing w:after="160"/>
      </w:pPr>
      <w:r>
        <w:rPr>
          <w:rFonts w:ascii="Arial" w:cs="Arial" w:eastAsia="Arial" w:hAnsi="Arial"/>
          <w:sz w:val="22"/>
          <w:szCs w:val="22"/>
        </w:rPr>
        <w:t xml:space="preserve">While religious leaders respond to the gay "marriage" agenda by defending marriage, the battle isn't really about marriage at all - but about societal acceptance of homosexual acts. Unless they speak to homosexuality, their tactics will fail, as they did in Canada and elsewhere.</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As the same-sex 'marriage' debate plays out in the United States, with New York having recently fallen, I can't help but think that it all feels strangely familiar. Back in 2003 and 2004 Canada went through these same debates.</w:t>
      </w:r>
    </w:p>
    <w:p>
      <w:pPr>
        <w:spacing w:after="160"/>
      </w:pPr>
      <w:r>
        <w:rPr>
          <w:rFonts w:ascii="Arial" w:cs="Arial" w:eastAsia="Arial" w:hAnsi="Arial"/>
          <w:sz w:val="22"/>
          <w:szCs w:val="22"/>
        </w:rPr>
        <w:t xml:space="preserve">The methods used by homosexual activists in Canada were actually exported to the United States (first to Massachusetts) and have been similarly successful. However, I cringe to see that the same unsuccessful approach to combating this agenda taken by religious leaders in Canada is being taken by U.S. leaders, with similar results.</w:t>
      </w:r>
    </w:p>
    <w:p>
      <w:pPr>
        <w:spacing w:after="160"/>
      </w:pPr>
      <w:r>
        <w:rPr>
          <w:rFonts w:ascii="Arial" w:cs="Arial" w:eastAsia="Arial" w:hAnsi="Arial"/>
          <w:sz w:val="22"/>
          <w:szCs w:val="22"/>
        </w:rPr>
        <w:t xml:space="preserve">To be sure, the efforts of the newly formed U.S. Bishops Conference office for the 'promotion and defense of marriage' are commendable. However, they are off target. The slick and beautiful videos they have produced for the promotion of marriage and family life are truly great. Thirty years ago they would have made a massive impact in fighting divorce and the contraceptive mentality.</w:t>
      </w:r>
    </w:p>
    <w:p>
      <w:pPr>
        <w:spacing w:after="160"/>
      </w:pPr>
      <w:r>
        <w:rPr>
          <w:rFonts w:ascii="Arial" w:cs="Arial" w:eastAsia="Arial" w:hAnsi="Arial"/>
          <w:sz w:val="22"/>
          <w:szCs w:val="22"/>
        </w:rPr>
        <w:t xml:space="preserve">Today, however, what we need to realize is that in the same-sex 'marriage' battle, the fight is not really about marriage. As it was in Canada, in the debates leading up to the passage of our same-sex 'marriage' legislation in 2005, the issue is about societal approval for homosexual acts.</w:t>
      </w:r>
    </w:p>
    <w:p>
      <w:pPr>
        <w:spacing w:after="160"/>
      </w:pPr>
      <w:r>
        <w:rPr>
          <w:rFonts w:ascii="Arial" w:cs="Arial" w:eastAsia="Arial" w:hAnsi="Arial"/>
          <w:sz w:val="22"/>
          <w:szCs w:val="22"/>
        </w:rPr>
        <w:t xml:space="preserve">Homosexual activists argue the need for 'marriage,' but most have no interest in the constraints that such a formalized union would entail in terms of exclusive partnership. However, the leaders among the activists have convinced the movement that they must attain marriage as a societal stamp of approval to homosexual behavior.</w:t>
      </w:r>
    </w:p>
    <w:p>
      <w:pPr>
        <w:spacing w:after="160"/>
      </w:pPr>
      <w:r>
        <w:rPr>
          <w:rFonts w:ascii="Arial" w:cs="Arial" w:eastAsia="Arial" w:hAnsi="Arial"/>
          <w:sz w:val="22"/>
          <w:szCs w:val="22"/>
        </w:rPr>
        <w:t xml:space="preserve">For practicing homosexuals, as with all those engaged in aberrant sexual behavior, the conscience speaks uncomfortably. Many activists in the sexual sphere seek societal approval, since they falsely believe that it will quell the voice of the conscience. They are not looking for mere tolerance, but outright approval and even to quash all dissent, with coercion if necessary.</w:t>
      </w:r>
    </w:p>
    <w:p>
      <w:pPr>
        <w:spacing w:after="160"/>
      </w:pPr>
      <w:r>
        <w:rPr>
          <w:rFonts w:ascii="Arial" w:cs="Arial" w:eastAsia="Arial" w:hAnsi="Arial"/>
          <w:sz w:val="22"/>
          <w:szCs w:val="22"/>
        </w:rPr>
        <w:t xml:space="preserve">In nations like my own, where speaking out against homosexuality has led to fines and penalties, there is also a growing movement advocating that pro-homosexual education be taught in schools and that parents be prevented from exempting their children from such classes.</w:t>
      </w:r>
    </w:p>
    <w:p>
      <w:pPr>
        <w:spacing w:after="160"/>
      </w:pPr>
      <w:r>
        <w:rPr>
          <w:rFonts w:ascii="Arial" w:cs="Arial" w:eastAsia="Arial" w:hAnsi="Arial"/>
          <w:sz w:val="22"/>
          <w:szCs w:val="22"/>
        </w:rPr>
        <w:t xml:space="preserve">The only way to truly win this debate is to raise the long-ignored subject of homosexuality itself: to teach the truth that homosexual acts are perilous to the body, and especially to the soul. To fail to do this would be to fail to address the heart of the matter.</w:t>
      </w:r>
    </w:p>
    <w:p>
      <w:pPr>
        <w:spacing w:after="160"/>
      </w:pPr>
      <w:r>
        <w:rPr>
          <w:rFonts w:ascii="Arial" w:cs="Arial" w:eastAsia="Arial" w:hAnsi="Arial"/>
          <w:sz w:val="22"/>
          <w:szCs w:val="22"/>
        </w:rPr>
        <w:t xml:space="preserve">In most people's minds, arguments about the goodness of (heterosexual) marriage and raising children can be accepted right along with homosexual 'marriage.' Arguments that gay "marriage" will be a detriment to society, or that we should not alter traditional definitions, are tangential. The core issue is the Church's loving concern for those individuals who are putting their bodies and souls in danger with illicit and dangerous sexual practices, and society's encouraging such behavior with the title of 'marriage'.</w:t>
      </w:r>
    </w:p>
    <w:p>
      <w:pPr>
        <w:spacing w:after="160"/>
      </w:pPr>
      <w:r>
        <w:rPr>
          <w:rFonts w:ascii="Arial" w:cs="Arial" w:eastAsia="Arial" w:hAnsi="Arial"/>
          <w:sz w:val="22"/>
          <w:szCs w:val="22"/>
        </w:rPr>
        <w:t xml:space="preserve">That was what struck me when I read the New York Times coverage of the passage of the same-sex 'marriage' legislation pushed so hard by Catholic Governor Andrew Cuomo in New York. "The Catholic Church, arguably the only institution with the authority and reach to derail same-sex marriage, seemed to shrink from the fight," it said.</w:t>
      </w:r>
    </w:p>
    <w:p>
      <w:pPr>
        <w:spacing w:after="160"/>
      </w:pPr>
      <w:r>
        <w:rPr>
          <w:rFonts w:ascii="Arial" w:cs="Arial" w:eastAsia="Arial" w:hAnsi="Arial"/>
          <w:sz w:val="22"/>
          <w:szCs w:val="22"/>
        </w:rPr>
        <w:t xml:space="preserve">The only answer that will move society away from the acceptance of homosexuality and thus same-sex 'marriage' is - caritas in veritate - or love in truth. And it is up to the Church to fearlessly preach this difficult, but beautiful message. It is not love to allow your children to rampantly misbehave without correcting them. Speaking as a father of seven children, I will admit that it is often easier to turn the other way and purposely fail to notice misbehavior. But out of love parents must correct and discipline their children, lest they come to harm.</w:t>
      </w:r>
    </w:p>
    <w:p>
      <w:pPr>
        <w:spacing w:after="160"/>
      </w:pPr>
      <w:r>
        <w:rPr>
          <w:rFonts w:ascii="Arial" w:cs="Arial" w:eastAsia="Arial" w:hAnsi="Arial"/>
          <w:sz w:val="22"/>
          <w:szCs w:val="22"/>
        </w:rPr>
        <w:t xml:space="preserve">So too the Church, and especially Her shepherds - the fathers of souls - must feed the flock, must teach the truths however difficult and politically incorrect. That is true love.</w:t>
      </w:r>
    </w:p>
    <w:p>
      <w:pPr>
        <w:spacing w:after="160"/>
      </w:pPr>
      <w:r>
        <w:rPr>
          <w:rFonts w:ascii="Arial" w:cs="Arial" w:eastAsia="Arial" w:hAnsi="Arial"/>
          <w:sz w:val="22"/>
          <w:szCs w:val="22"/>
        </w:rPr>
        <w:t xml:space="preserve">The Vatican has specifically warned against silence on the hard truths of homosexuality. The man who is now our Pope, while he headed up the Congregation for the Doctrine of the Faith, issued a public document directed to the Bishops of the Catholic Church, stating that silence about the Church's teachings regarding the spiritual harm of homosexual acts stems from a false charity which is 'neither caring nor pastoral.'</w:t>
      </w:r>
    </w:p>
    <w:p>
      <w:pPr>
        <w:spacing w:after="160"/>
      </w:pPr>
      <w:r>
        <w:rPr>
          <w:rFonts w:ascii="Arial" w:cs="Arial" w:eastAsia="Arial" w:hAnsi="Arial"/>
          <w:sz w:val="22"/>
          <w:szCs w:val="22"/>
        </w:rPr>
        <w:t xml:space="preserve">Therefore I beg you, good priests and bishops and religious leaders of all Christian denominations, to speak out with conviction and love the truths of Christ, especially in these hard areas of human sexuality. You will be criticized for it, but you must trust that God will see to it that the truth is well received.</w:t>
      </w:r>
    </w:p>
    <w:p>
      <w:pPr>
        <w:spacing w:after="160"/>
      </w:pPr>
      <w:r>
        <w:rPr>
          <w:rFonts w:ascii="Arial" w:cs="Arial" w:eastAsia="Arial" w:hAnsi="Arial"/>
          <w:sz w:val="22"/>
          <w:szCs w:val="22"/>
        </w:rPr>
        <w:t xml:space="preserve">Love demands it and the future of Christianity depends on it. How can I say the future of Christianity depends on it, since we know that Christ will be with His Church till the end of time? Because in this battle of homosexuality, a time of persecution of the Church is near at hand, and indeed, in many parts has already arrived.</w:t>
      </w:r>
    </w:p>
    <w:p>
      <w:pPr>
        <w:spacing w:after="160"/>
      </w:pPr>
      <w:r>
        <w:rPr>
          <w:rFonts w:ascii="Arial" w:cs="Arial" w:eastAsia="Arial" w:hAnsi="Arial"/>
          <w:sz w:val="22"/>
          <w:szCs w:val="22"/>
        </w:rPr>
        <w:t xml:space="preserve">This is not my estimation, but that of the Pope Benedict XVI. In an address given only 18 days prior to his election to the pontificate, and one day prior to the death of Pope John Paul II, then Cardinal Josef Ratzinger said: "Very soon it will not be possible to state that homosexuality, as the Catholic Church teaches, is an objective disorder in the structuring of human existence."</w:t>
      </w:r>
    </w:p>
    <w:p>
      <w:pPr>
        <w:spacing w:after="160"/>
      </w:pPr>
      <w:r>
        <w:rPr>
          <w:rFonts w:ascii="Arial" w:cs="Arial" w:eastAsia="Arial" w:hAnsi="Arial"/>
          <w:sz w:val="22"/>
          <w:szCs w:val="22"/>
        </w:rPr>
        <w:t xml:space="preserve">Yes, the time may be coming shortly when we are forbidden to state the basic truths of the Church. Will we then have the courage to proclaim Christ's truth with the possibility of losing our freedom, or perhaps even shedding our blood? If we choose silence now because of cultural pressures, the loss of human respect and political calculations, how can we imagine that when the penalties are increased to include imprisonment, and possibly even torment and death, we will dare to speak the truth of Christ?</w:t>
      </w:r>
    </w:p>
    <w:p>
      <w:pPr>
        <w:spacing w:after="160"/>
      </w:pPr>
      <w:r>
        <w:rPr>
          <w:rFonts w:ascii="Arial" w:cs="Arial" w:eastAsia="Arial" w:hAnsi="Arial"/>
          <w:sz w:val="22"/>
          <w:szCs w:val="22"/>
        </w:rPr>
        <w:t xml:space="preserve">http://www.lifesitenews.com/news/a-plea-to-us-bishops-please-love-enough-to-speak-of-the-dangers-of-homose/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PLEA TO U.S. BISHOPS: PLEASE LOVE ENOUGH TO SPEAK OF DANGERS OF HOMOSEXUALITY</dc:title>
  <dc:creator>VirtueOnline Archive</dc:creator>
  <cp:lastModifiedBy>Un-named</cp:lastModifiedBy>
  <cp:revision>1</cp:revision>
  <dcterms:created xsi:type="dcterms:W3CDTF">2026-04-22T11:55:30.211Z</dcterms:created>
  <dcterms:modified xsi:type="dcterms:W3CDTF">2026-04-22T11:55:30.211Z</dcterms:modified>
</cp:coreProperties>
</file>

<file path=docProps/custom.xml><?xml version="1.0" encoding="utf-8"?>
<Properties xmlns="http://schemas.openxmlformats.org/officeDocument/2006/custom-properties" xmlns:vt="http://schemas.openxmlformats.org/officeDocument/2006/docPropsVTypes"/>
</file>