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MILESTONE IN USPG HISTORY - 311-YEAR-OLD CHRISTIAN CHARITY CHANGES ITS NAME</w:t>
      </w:r>
    </w:p>
    <w:p>
      <w:pPr>
        <w:pBdr>
          <w:bottom w:val="single" w:color="AAAAAA" w:sz="6"/>
        </w:pBdr>
        <w:spacing w:after="200" w:before="0"/>
      </w:pPr>
    </w:p>
    <w:p>
      <w:pPr>
        <w:spacing w:after="240"/>
      </w:pPr>
      <w:r>
        <w:rPr>
          <w:rFonts w:ascii="Arial" w:cs="Arial" w:eastAsia="Arial" w:hAnsi="Arial"/>
          <w:i/>
          <w:iCs/>
          <w:color w:val="666666"/>
          <w:sz w:val="20"/>
          <w:szCs w:val="20"/>
        </w:rPr>
        <w:t xml:space="preserve">A milestone in history - 311-year-old Christian charity changes its name and celebrates a new era in its work</w:t>
      </w:r>
    </w:p>
    <w:p>
      <w:pPr>
        <w:spacing w:after="160"/>
      </w:pPr>
      <w:r>
        <w:rPr>
          <w:rFonts w:ascii="Arial" w:cs="Arial" w:eastAsia="Arial" w:hAnsi="Arial"/>
          <w:sz w:val="22"/>
          <w:szCs w:val="22"/>
        </w:rPr>
        <w:t xml:space="preserve">The name changes but the purpose remains the same. That's the view of those supporting Us - the charity formerly known as USPG</w:t>
      </w:r>
    </w:p>
    <w:p>
      <w:pPr>
        <w:spacing w:after="160"/>
      </w:pPr>
      <w:r>
        <w:rPr>
          <w:rFonts w:ascii="Arial" w:cs="Arial" w:eastAsia="Arial" w:hAnsi="Arial"/>
          <w:sz w:val="22"/>
          <w:szCs w:val="22"/>
        </w:rPr>
        <w:t xml:space="preserve">By Heather Skull</w:t>
      </w:r>
    </w:p>
    <w:p>
      <w:pPr>
        <w:spacing w:after="160"/>
      </w:pPr>
      <w:r>
        <w:rPr>
          <w:rFonts w:ascii="Arial" w:cs="Arial" w:eastAsia="Arial" w:hAnsi="Arial"/>
          <w:sz w:val="22"/>
          <w:szCs w:val="22"/>
        </w:rPr>
        <w:t xml:space="preserve">November 11, 2012</w:t>
      </w:r>
    </w:p>
    <w:p>
      <w:pPr>
        <w:spacing w:after="160"/>
      </w:pPr>
      <w:r>
        <w:rPr>
          <w:rFonts w:ascii="Arial" w:cs="Arial" w:eastAsia="Arial" w:hAnsi="Arial"/>
          <w:sz w:val="22"/>
          <w:szCs w:val="22"/>
        </w:rPr>
        <w:t xml:space="preserve">USPG - United Society for the Propagation of the Gospel - is derived from a name that was coined in 1701. But it has become clear to the charity that this historic name is not connecting with people today.</w:t>
      </w:r>
    </w:p>
    <w:p>
      <w:pPr>
        <w:spacing w:after="160"/>
      </w:pPr>
      <w:r>
        <w:rPr>
          <w:rFonts w:ascii="Arial" w:cs="Arial" w:eastAsia="Arial" w:hAnsi="Arial"/>
          <w:sz w:val="22"/>
          <w:szCs w:val="22"/>
        </w:rPr>
        <w:t xml:space="preserve">The organisation's Chief Executive Janette O'Neill said: 'We realised our name had become a barrier. People thought we were old fashioned and preachy. In fact, we have always been a radical organisation - breaking down barriers and taking bold steps together with our church partners.</w:t>
      </w:r>
    </w:p>
    <w:p>
      <w:pPr>
        <w:spacing w:after="160"/>
      </w:pPr>
      <w:r>
        <w:rPr>
          <w:rFonts w:ascii="Arial" w:cs="Arial" w:eastAsia="Arial" w:hAnsi="Arial"/>
          <w:sz w:val="22"/>
          <w:szCs w:val="22"/>
        </w:rPr>
        <w:t xml:space="preserve">Our work today is as dynamic and life-changing as ever. We are living the gospel through our actions.' From 20 November USPG will be known as 'Us', with the accompanying words/strapline 'Every person, every community, a full life'.</w:t>
      </w:r>
    </w:p>
    <w:p>
      <w:pPr>
        <w:spacing w:after="160"/>
      </w:pPr>
      <w:r>
        <w:rPr>
          <w:rFonts w:ascii="Arial" w:cs="Arial" w:eastAsia="Arial" w:hAnsi="Arial"/>
          <w:sz w:val="22"/>
          <w:szCs w:val="22"/>
        </w:rPr>
        <w:t xml:space="preserve">Chair of the charity's trustees the Revd Canon Chris Chivers has led the trustees through a prayerful process of decision-making, leading to the change of name. He said: 'The name Us is a reminder that God's welcome is for all of us. Jesus' promise of a full life is for every person, in every community.</w:t>
      </w:r>
    </w:p>
    <w:p>
      <w:pPr>
        <w:spacing w:after="160"/>
      </w:pPr>
      <w:r>
        <w:rPr>
          <w:rFonts w:ascii="Arial" w:cs="Arial" w:eastAsia="Arial" w:hAnsi="Arial"/>
          <w:sz w:val="22"/>
          <w:szCs w:val="22"/>
        </w:rPr>
        <w:t xml:space="preserve">Our work is helping to make this happen around the world. Together with our Anglican church partners, we help people and communities to find solutions to the challenges they face. Us always works in partnership with local churches that are embedded in the communities they serve.</w:t>
      </w:r>
    </w:p>
    <w:p>
      <w:pPr>
        <w:spacing w:after="160"/>
      </w:pPr>
      <w:r>
        <w:rPr>
          <w:rFonts w:ascii="Arial" w:cs="Arial" w:eastAsia="Arial" w:hAnsi="Arial"/>
          <w:sz w:val="22"/>
          <w:szCs w:val="22"/>
        </w:rPr>
        <w:t xml:space="preserve">As a result, the work can reach deep into communities and touch the lives of many people. An outside organisation simply could not reach people in the way that the local church does.'</w:t>
      </w:r>
    </w:p>
    <w:p>
      <w:pPr>
        <w:spacing w:after="160"/>
      </w:pPr>
      <w:r>
        <w:rPr>
          <w:rFonts w:ascii="Arial" w:cs="Arial" w:eastAsia="Arial" w:hAnsi="Arial"/>
          <w:sz w:val="22"/>
          <w:szCs w:val="22"/>
        </w:rPr>
        <w:t xml:space="preserve">Archbishop Rowan Williams - the President of Us - says the name change reflects the understanding of human dignity in the gospel that has always been at the heart of the charity's mission.</w:t>
      </w:r>
    </w:p>
    <w:p>
      <w:pPr>
        <w:spacing w:after="160"/>
      </w:pPr>
      <w:r>
        <w:rPr>
          <w:rFonts w:ascii="Arial" w:cs="Arial" w:eastAsia="Arial" w:hAnsi="Arial"/>
          <w:sz w:val="22"/>
          <w:szCs w:val="22"/>
        </w:rPr>
        <w:t xml:space="preserve">He said of Us: 'In its new form, under the very telling name of "Us", it will be looking for new ways of taking forward the same vision - the vision of a Christian hope that reaches every area of human life, that values the active co-operation of every human being in promoting their dignity before God; the vision of a self-aware, hopeful, excited humanity, set on fire by the gospel; the vision of a new world, a new human society.</w:t>
      </w:r>
    </w:p>
    <w:p>
      <w:pPr>
        <w:spacing w:after="160"/>
      </w:pPr>
      <w:r>
        <w:rPr>
          <w:rFonts w:ascii="Arial" w:cs="Arial" w:eastAsia="Arial" w:hAnsi="Arial"/>
          <w:sz w:val="22"/>
          <w:szCs w:val="22"/>
        </w:rPr>
        <w:t xml:space="preserve">'None of that will change and, in its new form, Us will take forward that vision to a new generation and, we hope and pray, will inspire and kindle enthusiasm in a rising generation for this work of the kingdom, this vision of humanity.'</w:t>
      </w:r>
    </w:p>
    <w:p>
      <w:pPr>
        <w:spacing w:after="160"/>
      </w:pPr>
      <w:r>
        <w:rPr>
          <w:rFonts w:ascii="Arial" w:cs="Arial" w:eastAsia="Arial" w:hAnsi="Arial"/>
          <w:sz w:val="22"/>
          <w:szCs w:val="22"/>
        </w:rPr>
        <w:t xml:space="preserve">In Sri Lanka, the charity is working with the church to reach out to people who live and work on tea plantations. Sathiyaraj Balakirusnan is a young man who left the tea plantation he grew up on to train as a doctor. He is the only student to come from the tea plantation in 90 years. He says he was only able to take this step and fulfil his dreams because of the support of Fr Andrew Devadason, of the local Anglican church. This work is supported by Us.</w:t>
      </w:r>
    </w:p>
    <w:p>
      <w:pPr>
        <w:spacing w:after="160"/>
      </w:pPr>
      <w:r>
        <w:rPr>
          <w:rFonts w:ascii="Arial" w:cs="Arial" w:eastAsia="Arial" w:hAnsi="Arial"/>
          <w:sz w:val="22"/>
          <w:szCs w:val="22"/>
        </w:rPr>
        <w:t xml:space="preserve">To celebrate the adoption of our new name, Us will be holding a re-dedication service and celebration on Tuesday 20 November 2012 in London. Fr Andrew Devadason, of the Church of Ceylon, and Archbishop Albert Chama, Archbishop of Central Africa, will join supporters from across Britain and Ireland at the event. Us Chief Executive Janette O'Neill is excited about the future of the charity.</w:t>
      </w:r>
    </w:p>
    <w:p>
      <w:pPr>
        <w:spacing w:after="160"/>
      </w:pPr>
      <w:r>
        <w:rPr>
          <w:rFonts w:ascii="Arial" w:cs="Arial" w:eastAsia="Arial" w:hAnsi="Arial"/>
          <w:sz w:val="22"/>
          <w:szCs w:val="22"/>
        </w:rPr>
        <w:t xml:space="preserve">She said: 'Us supports local Anglican churches as they work to share the love of Christ in their communities. Working together we are providing access to healthcare for expectant mothers, reducing HIV-related discrimination, equipping church personnel with practical development skills, and more besides.</w:t>
      </w:r>
    </w:p>
    <w:p>
      <w:pPr>
        <w:spacing w:after="160"/>
      </w:pPr>
      <w:r>
        <w:rPr>
          <w:rFonts w:ascii="Arial" w:cs="Arial" w:eastAsia="Arial" w:hAnsi="Arial"/>
          <w:sz w:val="22"/>
          <w:szCs w:val="22"/>
        </w:rPr>
        <w:t xml:space="preserve">'Us also offers volunteers the opportunity to live and work with churches around the world on a medium-term placement so they can enrich their own spiritual and personal development. And we provide assistance for church relief work in times of emergency, such as when natural disasters occur and lives are at risk.</w:t>
      </w:r>
    </w:p>
    <w:p>
      <w:pPr>
        <w:spacing w:after="160"/>
      </w:pPr>
      <w:r>
        <w:rPr>
          <w:rFonts w:ascii="Arial" w:cs="Arial" w:eastAsia="Arial" w:hAnsi="Arial"/>
          <w:sz w:val="22"/>
          <w:szCs w:val="22"/>
        </w:rPr>
        <w:t xml:space="preserve">'We are proud of our past work and are building on it for the future under our new name. Our desire to practically demonstrate the love of God remains at the heart of what we do'.</w:t>
      </w:r>
    </w:p>
    <w:p>
      <w:pPr>
        <w:spacing w:after="160"/>
      </w:pPr>
      <w:r>
        <w:rPr>
          <w:rFonts w:ascii="Arial" w:cs="Arial" w:eastAsia="Arial" w:hAnsi="Arial"/>
          <w:sz w:val="22"/>
          <w:szCs w:val="22"/>
        </w:rPr>
        <w:t xml:space="preserve">Notes on the name change:</w:t>
      </w:r>
    </w:p>
    <w:p>
      <w:pPr>
        <w:spacing w:after="160"/>
      </w:pPr>
      <w:r>
        <w:rPr>
          <w:rFonts w:ascii="Arial" w:cs="Arial" w:eastAsia="Arial" w:hAnsi="Arial"/>
          <w:sz w:val="22"/>
          <w:szCs w:val="22"/>
        </w:rPr>
        <w:t xml:space="preserve">USPG stands for 'United Society for the Propagation of the Gospel'. The phrase 'propagation of the gospel' was coined in the eighteenth century and research found the name does not resonate with church-goers in the twenty-first century. Today, the expression 'propagation of the gospel' resonates with colonial and other hierarchical models of mission. This is in no way an accurate reflection of the work of Us. A new name is needed that reflects what the charity is today, rather than dissuading people from getting involved.</w:t>
      </w:r>
    </w:p>
    <w:p>
      <w:pPr>
        <w:spacing w:after="160"/>
      </w:pPr>
      <w:r>
        <w:rPr>
          <w:rFonts w:ascii="Arial" w:cs="Arial" w:eastAsia="Arial" w:hAnsi="Arial"/>
          <w:sz w:val="22"/>
          <w:szCs w:val="22"/>
        </w:rPr>
        <w:t xml:space="preserve">The full new name is 'United Society' - but we will be known as Us. This name is not entirely new. In the years following 1965, when SPG and UMCA came together to create USPG, many people used the expression 'the United Society' when referring to the organisation.</w:t>
      </w:r>
    </w:p>
    <w:p>
      <w:pPr>
        <w:spacing w:after="160"/>
      </w:pPr>
      <w:r>
        <w:rPr>
          <w:rFonts w:ascii="Arial" w:cs="Arial" w:eastAsia="Arial" w:hAnsi="Arial"/>
          <w:sz w:val="22"/>
          <w:szCs w:val="22"/>
        </w:rPr>
        <w:t xml:space="preserve">Heather Skull is Outreach &amp; Engagement Officer, USPG: Anglicans in World Mission based in London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MILESTONE IN USPG HISTORY - 311-YEAR-OLD CHRISTIAN CHARITY CHANGES ITS NAME</dc:title>
  <dc:creator>VirtueOnline Archive</dc:creator>
  <cp:lastModifiedBy>Un-named</cp:lastModifiedBy>
  <cp:revision>1</cp:revision>
  <dcterms:created xsi:type="dcterms:W3CDTF">2026-04-22T11:55:43.270Z</dcterms:created>
  <dcterms:modified xsi:type="dcterms:W3CDTF">2026-04-22T11:55:43.270Z</dcterms:modified>
</cp:coreProperties>
</file>

<file path=docProps/custom.xml><?xml version="1.0" encoding="utf-8"?>
<Properties xmlns="http://schemas.openxmlformats.org/officeDocument/2006/custom-properties" xmlns:vt="http://schemas.openxmlformats.org/officeDocument/2006/docPropsVTypes"/>
</file>