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COMPREHENSIVE STUDY OF U.S. CONGREGATIONS POINTS TO SOME CHANGES</w:t>
      </w:r>
    </w:p>
    <w:p>
      <w:pPr>
        <w:pBdr>
          <w:bottom w:val="single" w:color="AAAAAA" w:sz="6"/>
        </w:pBdr>
        <w:spacing w:after="200" w:before="0"/>
      </w:pPr>
    </w:p>
    <w:p>
      <w:pPr>
        <w:spacing w:after="240"/>
      </w:pPr>
      <w:r>
        <w:rPr>
          <w:rFonts w:ascii="Arial" w:cs="Arial" w:eastAsia="Arial" w:hAnsi="Arial"/>
          <w:i/>
          <w:iCs/>
          <w:color w:val="666666"/>
          <w:sz w:val="20"/>
          <w:szCs w:val="20"/>
        </w:rPr>
        <w:t xml:space="preserve">By HELEN T. GRAY</w:t>
      </w:r>
    </w:p>
    <w:p>
      <w:pPr>
        <w:spacing w:after="160"/>
      </w:pPr>
      <w:r>
        <w:rPr>
          <w:rFonts w:ascii="Arial" w:cs="Arial" w:eastAsia="Arial" w:hAnsi="Arial"/>
          <w:sz w:val="22"/>
          <w:szCs w:val="22"/>
        </w:rPr>
        <w:t xml:space="preserve">McClatchy Newspapers</w:t>
      </w:r>
    </w:p>
    <w:p>
      <w:pPr>
        <w:spacing w:after="160"/>
      </w:pPr>
      <w:r>
        <w:rPr>
          <w:rFonts w:ascii="Arial" w:cs="Arial" w:eastAsia="Arial" w:hAnsi="Arial"/>
          <w:sz w:val="22"/>
          <w:szCs w:val="22"/>
        </w:rPr>
        <w:t xml:space="preserve">http://www.newsobserver.com/2010/09/01/658737/a-comprehensive-study-of-us-congregations.html</w:t>
      </w:r>
    </w:p>
    <w:p>
      <w:pPr>
        <w:spacing w:after="160"/>
      </w:pPr>
      <w:r>
        <w:rPr>
          <w:rFonts w:ascii="Arial" w:cs="Arial" w:eastAsia="Arial" w:hAnsi="Arial"/>
          <w:sz w:val="22"/>
          <w:szCs w:val="22"/>
        </w:rPr>
        <w:t xml:space="preserve">Sept. 4, 2010</w:t>
      </w:r>
    </w:p>
    <w:p>
      <w:pPr>
        <w:spacing w:after="160"/>
      </w:pPr>
      <w:r>
        <w:rPr>
          <w:rFonts w:ascii="Arial" w:cs="Arial" w:eastAsia="Arial" w:hAnsi="Arial"/>
          <w:sz w:val="22"/>
          <w:szCs w:val="22"/>
        </w:rPr>
        <w:t xml:space="preserve">An elderly neighbor said he and his wife go to the early service at their church.</w:t>
      </w:r>
    </w:p>
    <w:p>
      <w:pPr>
        <w:spacing w:after="160"/>
      </w:pPr>
      <w:r>
        <w:rPr>
          <w:rFonts w:ascii="Arial" w:cs="Arial" w:eastAsia="Arial" w:hAnsi="Arial"/>
          <w:sz w:val="22"/>
          <w:szCs w:val="22"/>
        </w:rPr>
        <w:t xml:space="preserve">A main reason is that they prefer the music: hymns.</w:t>
      </w:r>
    </w:p>
    <w:p>
      <w:pPr>
        <w:spacing w:after="160"/>
      </w:pPr>
      <w:r>
        <w:rPr>
          <w:rFonts w:ascii="Arial" w:cs="Arial" w:eastAsia="Arial" w:hAnsi="Arial"/>
          <w:sz w:val="22"/>
          <w:szCs w:val="22"/>
        </w:rPr>
        <w:t xml:space="preserve">"All that praise and worship music, with the guitars and drums ... too loud," he said, covering his ears with his hands.</w:t>
      </w:r>
    </w:p>
    <w:p>
      <w:pPr>
        <w:spacing w:after="160"/>
      </w:pPr>
      <w:r>
        <w:rPr>
          <w:rFonts w:ascii="Arial" w:cs="Arial" w:eastAsia="Arial" w:hAnsi="Arial"/>
          <w:sz w:val="22"/>
          <w:szCs w:val="22"/>
        </w:rPr>
        <w:t xml:space="preserve">The couple's view is in line with an extensive study of U.S. congregations that was released this year. It claims to be the largest and most representative profile of U.S. congregations and worshippers.</w:t>
      </w:r>
    </w:p>
    <w:p>
      <w:pPr>
        <w:spacing w:after="160"/>
      </w:pPr>
      <w:r>
        <w:rPr>
          <w:rFonts w:ascii="Arial" w:cs="Arial" w:eastAsia="Arial" w:hAnsi="Arial"/>
          <w:sz w:val="22"/>
          <w:szCs w:val="22"/>
        </w:rPr>
        <w:t xml:space="preserve">At least two things surprised one of the researchers, Deborah Bruce of the Presbyterian Church (USA).</w:t>
      </w:r>
    </w:p>
    <w:p>
      <w:pPr>
        <w:spacing w:after="160"/>
      </w:pPr>
      <w:r>
        <w:rPr>
          <w:rFonts w:ascii="Arial" w:cs="Arial" w:eastAsia="Arial" w:hAnsi="Arial"/>
          <w:sz w:val="22"/>
          <w:szCs w:val="22"/>
        </w:rPr>
        <w:t xml:space="preserve">"One was how quickly congregations have gotten on the bandwagon for technology," she said. "In 2001, about four in 10 used a website. By 2008, 77 percent had websites.</w:t>
      </w:r>
    </w:p>
    <w:p>
      <w:pPr>
        <w:spacing w:after="160"/>
      </w:pPr>
      <w:r>
        <w:rPr>
          <w:rFonts w:ascii="Arial" w:cs="Arial" w:eastAsia="Arial" w:hAnsi="Arial"/>
          <w:sz w:val="22"/>
          <w:szCs w:val="22"/>
        </w:rPr>
        <w:t xml:space="preserve">"Congregations want to connect with the world, and this is how people are doing it in the corporate world and in their personal lives."</w:t>
      </w:r>
    </w:p>
    <w:p>
      <w:pPr>
        <w:spacing w:after="160"/>
      </w:pPr>
      <w:r>
        <w:rPr>
          <w:rFonts w:ascii="Arial" w:cs="Arial" w:eastAsia="Arial" w:hAnsi="Arial"/>
          <w:sz w:val="22"/>
          <w:szCs w:val="22"/>
        </w:rPr>
        <w:t xml:space="preserve">What also surprised her was the stability of congregations, "despite what has happened in the world."</w:t>
      </w:r>
    </w:p>
    <w:p>
      <w:pPr>
        <w:spacing w:after="160"/>
      </w:pPr>
      <w:r>
        <w:rPr>
          <w:rFonts w:ascii="Arial" w:cs="Arial" w:eastAsia="Arial" w:hAnsi="Arial"/>
          <w:sz w:val="22"/>
          <w:szCs w:val="22"/>
        </w:rPr>
        <w:t xml:space="preserve">"A Field Guide to U.S. Congregations: Who's Going Where and Why" was published by Westminster John Knox Press and includes statistics, tables, future implications and even cartoons.</w:t>
      </w:r>
    </w:p>
    <w:p>
      <w:pPr>
        <w:spacing w:after="160"/>
      </w:pPr>
      <w:r>
        <w:rPr>
          <w:rFonts w:ascii="Arial" w:cs="Arial" w:eastAsia="Arial" w:hAnsi="Arial"/>
          <w:sz w:val="22"/>
          <w:szCs w:val="22"/>
        </w:rPr>
        <w:t xml:space="preserve">The second researcher was Cynthia Woolever, a former Hartford Seminary professor who has worked with congregations for more than 20 years. The researchers compared a 2001 study with the present one conducted from 2008 to 2009.</w:t>
      </w:r>
    </w:p>
    <w:p>
      <w:pPr>
        <w:spacing w:after="160"/>
      </w:pPr>
      <w:r>
        <w:rPr>
          <w:rFonts w:ascii="Arial" w:cs="Arial" w:eastAsia="Arial" w:hAnsi="Arial"/>
          <w:sz w:val="22"/>
          <w:szCs w:val="22"/>
        </w:rPr>
        <w:t xml:space="preserve">In this latest study, with grants from Lilly Endowment and the Louisville Institute, more than 500,000 worshippers in a broad range of congregations filled out surveys during religious services in every state and in rural, suburban and urban areas.</w:t>
      </w:r>
    </w:p>
    <w:p>
      <w:pPr>
        <w:spacing w:after="160"/>
      </w:pPr>
      <w:r>
        <w:rPr>
          <w:rFonts w:ascii="Arial" w:cs="Arial" w:eastAsia="Arial" w:hAnsi="Arial"/>
          <w:sz w:val="22"/>
          <w:szCs w:val="22"/>
        </w:rPr>
        <w:t xml:space="preserve">The study shows that the typical worshipper is:</w:t>
      </w:r>
    </w:p>
    <w:p>
      <w:pPr>
        <w:spacing w:after="160"/>
      </w:pPr>
      <w:r>
        <w:rPr>
          <w:rFonts w:ascii="Arial" w:cs="Arial" w:eastAsia="Arial" w:hAnsi="Arial"/>
          <w:sz w:val="22"/>
          <w:szCs w:val="22"/>
        </w:rPr>
        <w:t xml:space="preserve">Female</w:t>
      </w:r>
    </w:p>
    <w:p>
      <w:pPr>
        <w:spacing w:after="160"/>
      </w:pPr>
      <w:r>
        <w:rPr>
          <w:rFonts w:ascii="Arial" w:cs="Arial" w:eastAsia="Arial" w:hAnsi="Arial"/>
          <w:sz w:val="22"/>
          <w:szCs w:val="22"/>
        </w:rPr>
        <w:t xml:space="preserve">54 years old</w:t>
      </w:r>
    </w:p>
    <w:p>
      <w:pPr>
        <w:spacing w:after="160"/>
      </w:pPr>
      <w:r>
        <w:rPr>
          <w:rFonts w:ascii="Arial" w:cs="Arial" w:eastAsia="Arial" w:hAnsi="Arial"/>
          <w:sz w:val="22"/>
          <w:szCs w:val="22"/>
        </w:rPr>
        <w:t xml:space="preserve">Employed</w:t>
      </w:r>
    </w:p>
    <w:p>
      <w:pPr>
        <w:spacing w:after="160"/>
      </w:pPr>
      <w:r>
        <w:rPr>
          <w:rFonts w:ascii="Arial" w:cs="Arial" w:eastAsia="Arial" w:hAnsi="Arial"/>
          <w:sz w:val="22"/>
          <w:szCs w:val="22"/>
        </w:rPr>
        <w:t xml:space="preserve">Well-educated</w:t>
      </w:r>
    </w:p>
    <w:p>
      <w:pPr>
        <w:spacing w:after="160"/>
      </w:pPr>
      <w:r>
        <w:rPr>
          <w:rFonts w:ascii="Arial" w:cs="Arial" w:eastAsia="Arial" w:hAnsi="Arial"/>
          <w:sz w:val="22"/>
          <w:szCs w:val="22"/>
        </w:rPr>
        <w:t xml:space="preserve">Married</w:t>
      </w:r>
    </w:p>
    <w:p>
      <w:pPr>
        <w:spacing w:after="160"/>
      </w:pPr>
      <w:r>
        <w:rPr>
          <w:rFonts w:ascii="Arial" w:cs="Arial" w:eastAsia="Arial" w:hAnsi="Arial"/>
          <w:sz w:val="22"/>
          <w:szCs w:val="22"/>
        </w:rPr>
        <w:t xml:space="preserve">White</w:t>
      </w:r>
    </w:p>
    <w:p>
      <w:pPr>
        <w:spacing w:after="160"/>
      </w:pPr>
      <w:r>
        <w:rPr>
          <w:rFonts w:ascii="Arial" w:cs="Arial" w:eastAsia="Arial" w:hAnsi="Arial"/>
          <w:sz w:val="22"/>
          <w:szCs w:val="22"/>
        </w:rPr>
        <w:t xml:space="preserve">One constant is that worshippers say their congregations are meeting their spiritual needs, Bruce said.</w:t>
      </w:r>
    </w:p>
    <w:p>
      <w:pPr>
        <w:spacing w:after="160"/>
      </w:pPr>
      <w:r>
        <w:rPr>
          <w:rFonts w:ascii="Arial" w:cs="Arial" w:eastAsia="Arial" w:hAnsi="Arial"/>
          <w:sz w:val="22"/>
          <w:szCs w:val="22"/>
        </w:rPr>
        <w:t xml:space="preserve">"The percentage who experience God's presence in worship services is high (81 percent) and has stayed there."</w:t>
      </w:r>
    </w:p>
    <w:p>
      <w:pPr>
        <w:spacing w:after="160"/>
      </w:pPr>
      <w:r>
        <w:rPr>
          <w:rFonts w:ascii="Arial" w:cs="Arial" w:eastAsia="Arial" w:hAnsi="Arial"/>
          <w:sz w:val="22"/>
          <w:szCs w:val="22"/>
        </w:rPr>
        <w:t xml:space="preserve">But at the same time, the majority experience the congregation only by attending worship services, and a large percentage say they attend as a way to fulfill an obligation.</w:t>
      </w:r>
    </w:p>
    <w:p>
      <w:pPr>
        <w:spacing w:after="160"/>
      </w:pPr>
      <w:r>
        <w:rPr>
          <w:rFonts w:ascii="Arial" w:cs="Arial" w:eastAsia="Arial" w:hAnsi="Arial"/>
          <w:sz w:val="22"/>
          <w:szCs w:val="22"/>
        </w:rPr>
        <w:t xml:space="preserve">The study also shows that half of all worshippers say they are not growing in their faith, and it asks, "How long will they continue to participate in a faith community if this is the case?"</w:t>
      </w:r>
    </w:p>
    <w:p>
      <w:pPr>
        <w:spacing w:after="160"/>
      </w:pPr>
      <w:r>
        <w:rPr>
          <w:rFonts w:ascii="Arial" w:cs="Arial" w:eastAsia="Arial" w:hAnsi="Arial"/>
          <w:sz w:val="22"/>
          <w:szCs w:val="22"/>
        </w:rPr>
        <w:t xml:space="preserve">Lower attendance</w:t>
      </w:r>
    </w:p>
    <w:p>
      <w:pPr>
        <w:spacing w:after="160"/>
      </w:pPr>
      <w:r>
        <w:rPr>
          <w:rFonts w:ascii="Arial" w:cs="Arial" w:eastAsia="Arial" w:hAnsi="Arial"/>
          <w:sz w:val="22"/>
          <w:szCs w:val="22"/>
        </w:rPr>
        <w:t xml:space="preserve">Among the changes from 2001 is lower weekly attendance, from 83 percent to 76 percent in 2008-2009.</w:t>
      </w:r>
    </w:p>
    <w:p>
      <w:pPr>
        <w:spacing w:after="160"/>
      </w:pPr>
      <w:r>
        <w:rPr>
          <w:rFonts w:ascii="Arial" w:cs="Arial" w:eastAsia="Arial" w:hAnsi="Arial"/>
          <w:sz w:val="22"/>
          <w:szCs w:val="22"/>
        </w:rPr>
        <w:t xml:space="preserve">Music remains a big part of most worship services.</w:t>
      </w:r>
    </w:p>
    <w:p>
      <w:pPr>
        <w:spacing w:after="160"/>
      </w:pPr>
      <w:r>
        <w:rPr>
          <w:rFonts w:ascii="Arial" w:cs="Arial" w:eastAsia="Arial" w:hAnsi="Arial"/>
          <w:sz w:val="22"/>
          <w:szCs w:val="22"/>
        </w:rPr>
        <w:t xml:space="preserve">In the survey, worshippers could choose two musical preferences. The majority (56 percent) preferred traditional hymns, followed by 31 percent who preferred praise music or choruses, and 26 percent favored contemporary hymns. This was followed by other contemporary music and gospel music, each getting 15 percent.</w:t>
      </w:r>
    </w:p>
    <w:p>
      <w:pPr>
        <w:spacing w:after="160"/>
      </w:pPr>
      <w:r>
        <w:rPr>
          <w:rFonts w:ascii="Arial" w:cs="Arial" w:eastAsia="Arial" w:hAnsi="Arial"/>
          <w:sz w:val="22"/>
          <w:szCs w:val="22"/>
        </w:rPr>
        <w:t xml:space="preserve">Maribeth Griessel, choral director at Centropolis Community Church in Kansas City, has been leading a "hymn sing" there one Sunday night a month for the past two years.</w:t>
      </w:r>
    </w:p>
    <w:p>
      <w:pPr>
        <w:spacing w:after="160"/>
      </w:pPr>
      <w:r>
        <w:rPr>
          <w:rFonts w:ascii="Arial" w:cs="Arial" w:eastAsia="Arial" w:hAnsi="Arial"/>
          <w:sz w:val="22"/>
          <w:szCs w:val="22"/>
        </w:rPr>
        <w:t xml:space="preserve">Participants choose the hymns, with the event attracting people of all ages but mostly older congregants, some from other churches.</w:t>
      </w:r>
    </w:p>
    <w:p>
      <w:pPr>
        <w:spacing w:after="160"/>
      </w:pPr>
      <w:r>
        <w:rPr>
          <w:rFonts w:ascii="Arial" w:cs="Arial" w:eastAsia="Arial" w:hAnsi="Arial"/>
          <w:sz w:val="22"/>
          <w:szCs w:val="22"/>
        </w:rPr>
        <w:t xml:space="preserve">"One woman said she hadn't heard a particular hymn since she was a child," Griessel said.</w:t>
      </w:r>
    </w:p>
    <w:p>
      <w:pPr>
        <w:spacing w:after="160"/>
      </w:pPr>
      <w:r>
        <w:rPr>
          <w:rFonts w:ascii="Arial" w:cs="Arial" w:eastAsia="Arial" w:hAnsi="Arial"/>
          <w:sz w:val="22"/>
          <w:szCs w:val="22"/>
        </w:rPr>
        <w:t xml:space="preserve">Regular services include a mixture of musical styles, she said, "but I think more people prefer hymns."</w:t>
      </w:r>
    </w:p>
    <w:p>
      <w:pPr>
        <w:spacing w:after="160"/>
      </w:pPr>
      <w:r>
        <w:rPr>
          <w:rFonts w:ascii="Arial" w:cs="Arial" w:eastAsia="Arial" w:hAnsi="Arial"/>
          <w:sz w:val="22"/>
          <w:szCs w:val="22"/>
        </w:rPr>
        <w:t xml:space="preserve">A surprise in the study was the size of congregations.</w:t>
      </w:r>
    </w:p>
    <w:p>
      <w:pPr>
        <w:spacing w:after="160"/>
      </w:pPr>
      <w:r>
        <w:rPr>
          <w:rFonts w:ascii="Arial" w:cs="Arial" w:eastAsia="Arial" w:hAnsi="Arial"/>
          <w:sz w:val="22"/>
          <w:szCs w:val="22"/>
        </w:rPr>
        <w:t xml:space="preserve">Counting adults and children, and active and inactive members, the average congregation size is just 277. Just counting regulars, the number drops to 130. Counting only worshippers 18 and older, the figure goes down to 85 members.</w:t>
      </w:r>
    </w:p>
    <w:p>
      <w:pPr>
        <w:spacing w:after="160"/>
      </w:pPr>
      <w:r>
        <w:rPr>
          <w:rFonts w:ascii="Arial" w:cs="Arial" w:eastAsia="Arial" w:hAnsi="Arial"/>
          <w:sz w:val="22"/>
          <w:szCs w:val="22"/>
        </w:rPr>
        <w:t xml:space="preserve">The average church attendance, including teens and children, is 95. Typically, Catholic congregations are far larger than others.</w:t>
      </w:r>
    </w:p>
    <w:p>
      <w:pPr>
        <w:spacing w:after="160"/>
      </w:pPr>
      <w:r>
        <w:rPr>
          <w:rFonts w:ascii="Arial" w:cs="Arial" w:eastAsia="Arial" w:hAnsi="Arial"/>
          <w:sz w:val="22"/>
          <w:szCs w:val="22"/>
        </w:rPr>
        <w:t xml:space="preserve">Other congregational facts: One half of congregations are more than 100 years old; most congregations are small, but most people worship in large congregations.</w:t>
      </w:r>
    </w:p>
    <w:p>
      <w:pPr>
        <w:spacing w:after="160"/>
      </w:pPr>
      <w:r>
        <w:rPr>
          <w:rFonts w:ascii="Arial" w:cs="Arial" w:eastAsia="Arial" w:hAnsi="Arial"/>
          <w:sz w:val="22"/>
          <w:szCs w:val="22"/>
        </w:rPr>
        <w:t xml:space="preserve">"Ten percent of U.S. congregations draw 50 percent of all worshippers each week," the researchers found. "Another 40 percent have 39 percent of worshippers each week. The remaining 50 percent of all congregations have only 11 percent of the total number of worshippers in a given week."</w:t>
      </w:r>
    </w:p>
    <w:p>
      <w:pPr>
        <w:spacing w:after="160"/>
      </w:pPr>
      <w:r>
        <w:rPr>
          <w:rFonts w:ascii="Arial" w:cs="Arial" w:eastAsia="Arial" w:hAnsi="Arial"/>
          <w:sz w:val="22"/>
          <w:szCs w:val="22"/>
        </w:rPr>
        <w:t xml:space="preserve">So few people in so many churches trying to support staffs and maintain buildings can pose problems, the study says.</w:t>
      </w:r>
    </w:p>
    <w:p>
      <w:pPr>
        <w:spacing w:after="160"/>
      </w:pPr>
      <w:r>
        <w:rPr>
          <w:rFonts w:ascii="Arial" w:cs="Arial" w:eastAsia="Arial" w:hAnsi="Arial"/>
          <w:sz w:val="22"/>
          <w:szCs w:val="22"/>
        </w:rPr>
        <w:t xml:space="preserve">"One of the biggest changes from 2001 is the increase in percentage of congregations having financial difficulties," Bruce said. "The economy is part of it, and also worshippers are older."</w:t>
      </w:r>
    </w:p>
    <w:p>
      <w:pPr>
        <w:spacing w:after="160"/>
      </w:pPr>
      <w:r>
        <w:rPr>
          <w:rFonts w:ascii="Arial" w:cs="Arial" w:eastAsia="Arial" w:hAnsi="Arial"/>
          <w:sz w:val="22"/>
          <w:szCs w:val="22"/>
        </w:rPr>
        <w:t xml:space="preserve">One trend the researchers found was more mission-trip participation and more community service.</w:t>
      </w:r>
    </w:p>
    <w:p>
      <w:pPr>
        <w:spacing w:after="160"/>
      </w:pPr>
      <w:r>
        <w:rPr>
          <w:rFonts w:ascii="Arial" w:cs="Arial" w:eastAsia="Arial" w:hAnsi="Arial"/>
          <w:sz w:val="22"/>
          <w:szCs w:val="22"/>
        </w:rPr>
        <w:t xml:space="preserve">The Rev. Ron Lewis, the pastor heading outreach at Church on the Rock in Lee's Summit, Mo., said that for three years the church has been filling back packs with school supplies.</w:t>
      </w:r>
    </w:p>
    <w:p>
      <w:pPr>
        <w:spacing w:after="160"/>
      </w:pPr>
      <w:r>
        <w:rPr>
          <w:rFonts w:ascii="Arial" w:cs="Arial" w:eastAsia="Arial" w:hAnsi="Arial"/>
          <w:sz w:val="22"/>
          <w:szCs w:val="22"/>
        </w:rPr>
        <w:t xml:space="preserve">For five or six years members have distributed food the second Saturday of every month in Lee's Summit and for about four years they have distributed food the fourth Saturday at Pleasant Hill.</w:t>
      </w:r>
    </w:p>
    <w:p>
      <w:pPr>
        <w:spacing w:after="160"/>
      </w:pPr>
      <w:r>
        <w:rPr>
          <w:rFonts w:ascii="Arial" w:cs="Arial" w:eastAsia="Arial" w:hAnsi="Arial"/>
          <w:sz w:val="22"/>
          <w:szCs w:val="22"/>
        </w:rPr>
        <w:t xml:space="preserve">"We help more than 2,000 people a month, with 25 to 30 volunteers at each location," he said. "Our people are behind this 110 percent, and we have no trouble getting volunteers."</w:t>
      </w:r>
    </w:p>
    <w:p>
      <w:pPr>
        <w:spacing w:after="160"/>
      </w:pPr>
      <w:r>
        <w:rPr>
          <w:rFonts w:ascii="Arial" w:cs="Arial" w:eastAsia="Arial" w:hAnsi="Arial"/>
          <w:sz w:val="22"/>
          <w:szCs w:val="22"/>
        </w:rPr>
        <w:t xml:space="preserve">Bruce finds it troubling when the only connection people have to their congregation is through worship services. First, they are missing out on a lot their congregations have to offer.</w:t>
      </w:r>
    </w:p>
    <w:p>
      <w:pPr>
        <w:spacing w:after="160"/>
      </w:pPr>
      <w:r>
        <w:rPr>
          <w:rFonts w:ascii="Arial" w:cs="Arial" w:eastAsia="Arial" w:hAnsi="Arial"/>
          <w:sz w:val="22"/>
          <w:szCs w:val="22"/>
        </w:rPr>
        <w:t xml:space="preserve">Secondly, "congregations that have lots of people involved in many ways tend to be growing congregations," she said.</w:t>
      </w:r>
    </w:p>
    <w:p>
      <w:pPr>
        <w:spacing w:after="160"/>
      </w:pPr>
      <w:r>
        <w:rPr>
          <w:rFonts w:ascii="Arial" w:cs="Arial" w:eastAsia="Arial" w:hAnsi="Arial"/>
          <w:sz w:val="22"/>
          <w:szCs w:val="22"/>
        </w:rPr>
        <w:t xml:space="preserve">The United Methodist Church of the Resurrection in Leawood, Kan., is one example where small group participation is emphasized.</w:t>
      </w:r>
    </w:p>
    <w:p>
      <w:pPr>
        <w:spacing w:after="160"/>
      </w:pPr>
      <w:r>
        <w:rPr>
          <w:rFonts w:ascii="Arial" w:cs="Arial" w:eastAsia="Arial" w:hAnsi="Arial"/>
          <w:sz w:val="22"/>
          <w:szCs w:val="22"/>
        </w:rPr>
        <w:t xml:space="preserve">"The small group environment is a place where a person can grow and become more engaged in ministry," said Dan Entwistle, managing executive director who oversees ministries.</w:t>
      </w:r>
    </w:p>
    <w:p>
      <w:pPr>
        <w:spacing w:after="160"/>
      </w:pPr>
      <w:r>
        <w:rPr>
          <w:rFonts w:ascii="Arial" w:cs="Arial" w:eastAsia="Arial" w:hAnsi="Arial"/>
          <w:sz w:val="22"/>
          <w:szCs w:val="22"/>
        </w:rPr>
        <w:t xml:space="preserve">"People have opportunities for discussion and a process for assisting how the messages can apply to their daily lives."</w:t>
      </w:r>
    </w:p>
    <w:p>
      <w:pPr>
        <w:spacing w:after="160"/>
      </w:pPr>
      <w:r>
        <w:rPr>
          <w:rFonts w:ascii="Arial" w:cs="Arial" w:eastAsia="Arial" w:hAnsi="Arial"/>
          <w:sz w:val="22"/>
          <w:szCs w:val="22"/>
        </w:rPr>
        <w:t xml:space="preserve">An added benefit, he said, "is that people who are connected in small groups are more likely to remain for a longer period of time in the congregations, because relationships matter and social connections are important."</w:t>
      </w:r>
    </w:p>
    <w:p>
      <w:pPr>
        <w:spacing w:after="160"/>
      </w:pPr>
      <w:r>
        <w:rPr>
          <w:rFonts w:ascii="Arial" w:cs="Arial" w:eastAsia="Arial" w:hAnsi="Arial"/>
          <w:sz w:val="22"/>
          <w:szCs w:val="22"/>
        </w:rPr>
        <w:t xml:space="preserve">On volunteer projects, people not only are serving, but they are serving in teams. They encourage one another, get to know one another, and through serving others, they are serving God, Entwistle said.</w:t>
      </w:r>
    </w:p>
    <w:p>
      <w:pPr>
        <w:spacing w:after="160"/>
      </w:pPr>
      <w:r>
        <w:rPr>
          <w:rFonts w:ascii="Arial" w:cs="Arial" w:eastAsia="Arial" w:hAnsi="Arial"/>
          <w:sz w:val="22"/>
          <w:szCs w:val="22"/>
        </w:rPr>
        <w:t xml:space="preserve">"Plus, they are more likely to serve again," he said.</w:t>
      </w:r>
    </w:p>
    <w:p>
      <w:pPr>
        <w:spacing w:after="160"/>
      </w:pPr>
      <w:r>
        <w:rPr>
          <w:rFonts w:ascii="Arial" w:cs="Arial" w:eastAsia="Arial" w:hAnsi="Arial"/>
          <w:sz w:val="22"/>
          <w:szCs w:val="22"/>
        </w:rPr>
        <w:t xml:space="preserve">In leadership, male clergy still outnumber women in almost every Christian faith. Only men can be ordained Catholic priests, and male clergy lead most conservative Protestant congregations.</w:t>
      </w:r>
    </w:p>
    <w:p>
      <w:pPr>
        <w:spacing w:after="160"/>
      </w:pPr>
      <w:r>
        <w:rPr>
          <w:rFonts w:ascii="Arial" w:cs="Arial" w:eastAsia="Arial" w:hAnsi="Arial"/>
          <w:sz w:val="22"/>
          <w:szCs w:val="22"/>
        </w:rPr>
        <w:t xml:space="preserve">However, the study says, "women have established a place in ministry in many mainline Protestant groups," with one in four being served by a woman as the senior or solo pastor.</w:t>
      </w:r>
    </w:p>
    <w:p>
      <w:pPr>
        <w:spacing w:after="160"/>
      </w:pPr>
      <w:r>
        <w:rPr>
          <w:rFonts w:ascii="Arial" w:cs="Arial" w:eastAsia="Arial" w:hAnsi="Arial"/>
          <w:sz w:val="22"/>
          <w:szCs w:val="22"/>
        </w:rPr>
        <w:t xml:space="preserve">The study concludes that "a clear identity and captivating vision for the future propel congregations forward. ... However broad or narrow the focus, congregations benefit from a deep understanding of who God is and what God is currently doing.</w:t>
      </w:r>
    </w:p>
    <w:p>
      <w:pPr>
        <w:spacing w:after="160"/>
      </w:pPr>
      <w:r>
        <w:rPr>
          <w:rFonts w:ascii="Arial" w:cs="Arial" w:eastAsia="Arial" w:hAnsi="Arial"/>
          <w:sz w:val="22"/>
          <w:szCs w:val="22"/>
        </w:rPr>
        <w:t xml:space="preserve">"Their ultimate task is articulating two things - what is our congregation's response to who God is, and what does God ask of us?"</w:t>
      </w:r>
    </w:p>
    <w:p>
      <w:pPr>
        <w:spacing w:after="160"/>
      </w:pPr>
      <w:r>
        <w:rPr>
          <w:rFonts w:ascii="Arial" w:cs="Arial" w:eastAsia="Arial" w:hAnsi="Arial"/>
          <w:sz w:val="22"/>
          <w:szCs w:val="22"/>
        </w:rPr>
        <w:t xml:space="preserve">MORE INFORMATION</w:t>
      </w:r>
    </w:p>
    <w:p>
      <w:pPr>
        <w:spacing w:after="160"/>
      </w:pPr>
      <w:r>
        <w:rPr>
          <w:rFonts w:ascii="Arial" w:cs="Arial" w:eastAsia="Arial" w:hAnsi="Arial"/>
          <w:sz w:val="22"/>
          <w:szCs w:val="22"/>
        </w:rPr>
        <w:t xml:space="preserve">To learn more about the study and about conducting a survey at your congregation, visit www.uscongregations.org.</w:t>
      </w:r>
    </w:p>
    <w:p>
      <w:pPr>
        <w:spacing w:after="160"/>
      </w:pPr>
      <w:r>
        <w:rPr>
          <w:rFonts w:ascii="Arial" w:cs="Arial" w:eastAsia="Arial" w:hAnsi="Arial"/>
          <w:sz w:val="22"/>
          <w:szCs w:val="22"/>
        </w:rPr>
        <w:t xml:space="preserve">WHAT MAKES A STRONG CONGREGATION?</w:t>
      </w:r>
    </w:p>
    <w:p>
      <w:pPr>
        <w:spacing w:after="160"/>
      </w:pPr>
      <w:r>
        <w:rPr>
          <w:rFonts w:ascii="Arial" w:cs="Arial" w:eastAsia="Arial" w:hAnsi="Arial"/>
          <w:sz w:val="22"/>
          <w:szCs w:val="22"/>
        </w:rPr>
        <w:t xml:space="preserve">Growing spiritually: Many worshippers are growing in their faith and feel the congregation meets their spiritual needs.</w:t>
      </w:r>
    </w:p>
    <w:p>
      <w:pPr>
        <w:spacing w:after="160"/>
      </w:pPr>
      <w:r>
        <w:rPr>
          <w:rFonts w:ascii="Arial" w:cs="Arial" w:eastAsia="Arial" w:hAnsi="Arial"/>
          <w:sz w:val="22"/>
          <w:szCs w:val="22"/>
        </w:rPr>
        <w:t xml:space="preserve">Meaningful worship: Many worshippers experience God's presence, joy, inspiration and awe in services and feel worship helps them withlife.</w:t>
      </w:r>
    </w:p>
    <w:p>
      <w:pPr>
        <w:spacing w:after="160"/>
      </w:pPr>
      <w:r>
        <w:rPr>
          <w:rFonts w:ascii="Arial" w:cs="Arial" w:eastAsia="Arial" w:hAnsi="Arial"/>
          <w:sz w:val="22"/>
          <w:szCs w:val="22"/>
        </w:rPr>
        <w:t xml:space="preserve">Participation in the congregation: Many worshippers attend services weekly and are involved in the congregation.</w:t>
      </w:r>
    </w:p>
    <w:p>
      <w:pPr>
        <w:spacing w:after="160"/>
      </w:pPr>
      <w:r>
        <w:rPr>
          <w:rFonts w:ascii="Arial" w:cs="Arial" w:eastAsia="Arial" w:hAnsi="Arial"/>
          <w:sz w:val="22"/>
          <w:szCs w:val="22"/>
        </w:rPr>
        <w:t xml:space="preserve">Sense of belonging: Many worshippers have a strong sense of belonging and say most of their closest friends attend the same congregations.</w:t>
      </w:r>
    </w:p>
    <w:p>
      <w:pPr>
        <w:spacing w:after="160"/>
      </w:pPr>
      <w:r>
        <w:rPr>
          <w:rFonts w:ascii="Arial" w:cs="Arial" w:eastAsia="Arial" w:hAnsi="Arial"/>
          <w:sz w:val="22"/>
          <w:szCs w:val="22"/>
        </w:rPr>
        <w:t xml:space="preserve">Caring for children and youth: Many worshippers are satisfied with the offerings for children and youth and have children living at home who also attend there.</w:t>
      </w:r>
    </w:p>
    <w:p>
      <w:pPr>
        <w:spacing w:after="160"/>
      </w:pPr>
      <w:r>
        <w:rPr>
          <w:rFonts w:ascii="Arial" w:cs="Arial" w:eastAsia="Arial" w:hAnsi="Arial"/>
          <w:sz w:val="22"/>
          <w:szCs w:val="22"/>
        </w:rPr>
        <w:t xml:space="preserve">Focusing on the community: Many worshippers are involved in social service or advocacy activities and work to make their community a better place to live.</w:t>
      </w:r>
    </w:p>
    <w:p>
      <w:pPr>
        <w:spacing w:after="160"/>
      </w:pPr>
      <w:r>
        <w:rPr>
          <w:rFonts w:ascii="Arial" w:cs="Arial" w:eastAsia="Arial" w:hAnsi="Arial"/>
          <w:sz w:val="22"/>
          <w:szCs w:val="22"/>
        </w:rPr>
        <w:t xml:space="preserve">Sharing faith: Many worshippers are involved in evangelism activities and invite friends or relatives to worship.</w:t>
      </w:r>
    </w:p>
    <w:p>
      <w:pPr>
        <w:spacing w:after="160"/>
      </w:pPr>
      <w:r>
        <w:rPr>
          <w:rFonts w:ascii="Arial" w:cs="Arial" w:eastAsia="Arial" w:hAnsi="Arial"/>
          <w:sz w:val="22"/>
          <w:szCs w:val="22"/>
        </w:rPr>
        <w:t xml:space="preserve">Welcoming new people: Many worshippers began attending in the past five years.</w:t>
      </w:r>
    </w:p>
    <w:p>
      <w:pPr>
        <w:spacing w:after="160"/>
      </w:pPr>
      <w:r>
        <w:rPr>
          <w:rFonts w:ascii="Arial" w:cs="Arial" w:eastAsia="Arial" w:hAnsi="Arial"/>
          <w:sz w:val="22"/>
          <w:szCs w:val="22"/>
        </w:rPr>
        <w:t xml:space="preserve">Empowering leadership: Many worshippers feel the congregation's leaders inspire others to action and take into account worshippers' ideas.</w:t>
      </w:r>
    </w:p>
    <w:p>
      <w:pPr>
        <w:spacing w:after="160"/>
      </w:pPr>
      <w:r>
        <w:rPr>
          <w:rFonts w:ascii="Arial" w:cs="Arial" w:eastAsia="Arial" w:hAnsi="Arial"/>
          <w:sz w:val="22"/>
          <w:szCs w:val="22"/>
        </w:rPr>
        <w:t xml:space="preserve">Looking to the future: Many worshippers feel committed to the congregation's vision and are excited about the congregation's future.</w:t>
      </w:r>
    </w:p>
    <w:p>
      <w:pPr>
        <w:spacing w:after="160"/>
      </w:pPr>
      <w:r>
        <w:rPr>
          <w:rFonts w:ascii="Arial" w:cs="Arial" w:eastAsia="Arial" w:hAnsi="Arial"/>
          <w:sz w:val="22"/>
          <w:szCs w:val="22"/>
        </w:rPr>
        <w:t xml:space="preserve">Source: "A Field Guide to U.S. Congregations"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COMPREHENSIVE STUDY OF U.S. CONGREGATIONS POINTS TO SOME CHANGES</dc:title>
  <dc:creator>VirtueOnline Archive</dc:creator>
  <cp:lastModifiedBy>Un-named</cp:lastModifiedBy>
  <cp:revision>1</cp:revision>
  <dcterms:created xsi:type="dcterms:W3CDTF">2026-04-22T11:55:19.829Z</dcterms:created>
  <dcterms:modified xsi:type="dcterms:W3CDTF">2026-04-22T11:55:19.829Z</dcterms:modified>
</cp:coreProperties>
</file>

<file path=docProps/custom.xml><?xml version="1.0" encoding="utf-8"?>
<Properties xmlns="http://schemas.openxmlformats.org/officeDocument/2006/custom-properties" xmlns:vt="http://schemas.openxmlformats.org/officeDocument/2006/docPropsVTypes"/>
</file>