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BISHOPS SNUB ANGLICAN CHIEF IN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  Sydney Morning Herald</w:t>
      </w:r>
    </w:p>
    <w:p>
      <w:pPr>
        <w:spacing w:after="160"/>
      </w:pPr>
      <w:r>
        <w:rPr>
          <w:rFonts w:ascii="Arial" w:cs="Arial" w:eastAsia="Arial" w:hAnsi="Arial"/>
          <w:sz w:val="22"/>
          <w:szCs w:val="22"/>
        </w:rPr>
        <w:t xml:space="preserve">http://www.smh.com.au/articles/2007/08/10/1186530617596.html#</w:t>
      </w:r>
    </w:p>
    <w:p>
      <w:pPr>
        <w:spacing w:after="160"/>
      </w:pPr>
      <w:r>
        <w:rPr>
          <w:rFonts w:ascii="Arial" w:cs="Arial" w:eastAsia="Arial" w:hAnsi="Arial"/>
          <w:sz w:val="22"/>
          <w:szCs w:val="22"/>
        </w:rPr>
        <w:t xml:space="preserve">August 11, 2007</w:t>
      </w:r>
    </w:p>
    <w:p>
      <w:pPr>
        <w:spacing w:after="160"/>
      </w:pPr>
      <w:r>
        <w:rPr>
          <w:rFonts w:ascii="Arial" w:cs="Arial" w:eastAsia="Arial" w:hAnsi="Arial"/>
          <w:sz w:val="22"/>
          <w:szCs w:val="22"/>
        </w:rPr>
        <w:t xml:space="preserve">SYDNEY's Anglican Archbishop, Peter Jensen, and his five assistant bishops have rebuffed the worldwide leader of the Anglican Church in his attempts to heal the bitter division in the international church over gay bishops and same-sex unions.</w:t>
      </w:r>
    </w:p>
    <w:p>
      <w:pPr>
        <w:spacing w:after="160"/>
      </w:pPr>
      <w:r>
        <w:rPr>
          <w:rFonts w:ascii="Arial" w:cs="Arial" w:eastAsia="Arial" w:hAnsi="Arial"/>
          <w:sz w:val="22"/>
          <w:szCs w:val="22"/>
        </w:rPr>
        <w:t xml:space="preserve">The Archbishop of Canterbury, Rowan Williams, had issued invitations to 800 Anglican bishops to attend a conference of Anglican primates next year in Britain.</w:t>
      </w:r>
    </w:p>
    <w:p>
      <w:pPr>
        <w:spacing w:after="160"/>
      </w:pPr>
      <w:r>
        <w:rPr>
          <w:rFonts w:ascii="Arial" w:cs="Arial" w:eastAsia="Arial" w:hAnsi="Arial"/>
          <w:sz w:val="22"/>
          <w:szCs w:val="22"/>
        </w:rPr>
        <w:t xml:space="preserve">But Dr Jensen and his bishops have delayed responding to the invitation, issued personally by Dr Williams, saying they hesitated to sit at the same table as those who supported the consecration of gay bishops and the blessing of same-sex unions.</w:t>
      </w:r>
    </w:p>
    <w:p>
      <w:pPr>
        <w:spacing w:after="160"/>
      </w:pPr>
      <w:r>
        <w:rPr>
          <w:rFonts w:ascii="Arial" w:cs="Arial" w:eastAsia="Arial" w:hAnsi="Arial"/>
          <w:sz w:val="22"/>
          <w:szCs w:val="22"/>
        </w:rPr>
        <w:t xml:space="preserve">Progressive Anglicans have accused Dr Jensen of seeking to embarrass the head of the Church of England.</w:t>
      </w:r>
    </w:p>
    <w:p>
      <w:pPr>
        <w:spacing w:after="160"/>
      </w:pPr>
      <w:r>
        <w:rPr>
          <w:rFonts w:ascii="Arial" w:cs="Arial" w:eastAsia="Arial" w:hAnsi="Arial"/>
          <w:sz w:val="22"/>
          <w:szCs w:val="22"/>
        </w:rPr>
        <w:t xml:space="preserve">The Archbishop of Canterbury did not invite two controversial American prelates to the conference, which takes place every 10 years - Martyn Minns, a breakaway priest from the Episcopal Church, and Gene Robinson, the openly gay Bishop of New Hampshire. But invitations were extended to most bishops in the Episcopal Church, including those who supported Bishop Robinson's consecration.</w:t>
      </w:r>
    </w:p>
    <w:p>
      <w:pPr>
        <w:spacing w:after="160"/>
      </w:pPr>
      <w:r>
        <w:rPr>
          <w:rFonts w:ascii="Arial" w:cs="Arial" w:eastAsia="Arial" w:hAnsi="Arial"/>
          <w:sz w:val="22"/>
          <w:szCs w:val="22"/>
        </w:rPr>
        <w:t xml:space="preserve">The Sydney bishops said they would wait until later in the year to reply, after the deadline set by primates of the Anglican Communion for the US church to cease same-sex blessings and the consecration of additional gay bishops.</w:t>
      </w:r>
    </w:p>
    <w:p>
      <w:pPr>
        <w:spacing w:after="160"/>
      </w:pPr>
      <w:r>
        <w:rPr>
          <w:rFonts w:ascii="Arial" w:cs="Arial" w:eastAsia="Arial" w:hAnsi="Arial"/>
          <w:sz w:val="22"/>
          <w:szCs w:val="22"/>
        </w:rPr>
        <w:t xml:space="preserve">"In view of the real hesitations that we experience in joining with those who have consecrated Bishop Gene Robinson, and with others who have allowed for the blessing of same-sex unions, and given the significance of these events, we feel that we cannot give an answer to your kind invitation until later in the year," the bishops said.</w:t>
      </w:r>
    </w:p>
    <w:p>
      <w:pPr>
        <w:spacing w:after="160"/>
      </w:pPr>
      <w:r>
        <w:rPr>
          <w:rFonts w:ascii="Arial" w:cs="Arial" w:eastAsia="Arial" w:hAnsi="Arial"/>
          <w:sz w:val="22"/>
          <w:szCs w:val="22"/>
        </w:rPr>
        <w:t xml:space="preserve">In an earlier letter published in The Church Times, Dr Jensen joined other evangelical leaders in suggesting that churches could be part of the Anglican Church without attending the Lambeth Conference. It is the biggest public hint yet that Dr Jensen could refuse the Archbishop of Canterbury's invitation.</w:t>
      </w:r>
    </w:p>
    <w:p>
      <w:pPr>
        <w:spacing w:after="160"/>
      </w:pPr>
      <w:r>
        <w:rPr>
          <w:rFonts w:ascii="Arial" w:cs="Arial" w:eastAsia="Arial" w:hAnsi="Arial"/>
          <w:sz w:val="22"/>
          <w:szCs w:val="22"/>
        </w:rPr>
        <w:t xml:space="preserve">Being part of the Anglican Communion was "much more than a matter of formal conformity with a particular see or institution, or attendance at a specific gathering within the communion, no matter how venerable", but was founded on biblically faithful teaching, Dr Jensen said.</w:t>
      </w:r>
    </w:p>
    <w:p>
      <w:pPr>
        <w:spacing w:after="160"/>
      </w:pPr>
      <w:r>
        <w:rPr>
          <w:rFonts w:ascii="Arial" w:cs="Arial" w:eastAsia="Arial" w:hAnsi="Arial"/>
          <w:sz w:val="22"/>
          <w:szCs w:val="22"/>
        </w:rPr>
        <w:t xml:space="preserve">A Melbourne Anglican, Muriel Porter, said she thought it unlikely that Sydney would boycott the conference. "The Lambeth Conference is such a crucial sphere of influence."</w:t>
      </w:r>
    </w:p>
    <w:p>
      <w:pPr>
        <w:spacing w:after="160"/>
      </w:pPr>
      <w:r>
        <w:rPr>
          <w:rFonts w:ascii="Arial" w:cs="Arial" w:eastAsia="Arial" w:hAnsi="Arial"/>
          <w:sz w:val="22"/>
          <w:szCs w:val="22"/>
        </w:rPr>
        <w:t xml:space="preserve">She said for the bishops to cut themselves off from it would be to cut off their nose to spite their face. "In the meantime, I'm not surprised that they are being so publicly indecisive because it puts more pressure on the Archbishop of Canterbury and the Anglican Communion and all attempts to heal the divisions there and to keep the public spotlight on Sydney."</w:t>
      </w:r>
    </w:p>
    <w:p>
      <w:pPr>
        <w:spacing w:after="160"/>
      </w:pPr>
      <w:r>
        <w:rPr>
          <w:rFonts w:ascii="Arial" w:cs="Arial" w:eastAsia="Arial" w:hAnsi="Arial"/>
          <w:sz w:val="22"/>
          <w:szCs w:val="22"/>
        </w:rPr>
        <w:t xml:space="preserve">In inviting Anglican leaders from around the world to the gathering in Canterbury, Dr Williams said the conference could "deepen our sense of a common calling for us as a coherent and effective global church family". Bishops had been asked to respond by the end of last month.</w:t>
      </w:r>
    </w:p>
    <w:p>
      <w:pPr>
        <w:spacing w:after="160"/>
      </w:pPr>
      <w:r>
        <w:rPr>
          <w:rFonts w:ascii="Arial" w:cs="Arial" w:eastAsia="Arial" w:hAnsi="Arial"/>
          <w:sz w:val="22"/>
          <w:szCs w:val="22"/>
        </w:rPr>
        <w:t xml:space="preserve">In June, the Sydney diocese's governing body expressed disappointment with Dr Williams's "attempt to maintain union with the unrepentant while continuing to refuse fellowship to faithful and orthodox Anglicans such as the Church of England in South Africa".</w:t>
      </w:r>
    </w:p>
    <w:p>
      <w:pPr>
        <w:spacing w:after="160"/>
      </w:pPr>
      <w:r>
        <w:rPr>
          <w:rFonts w:ascii="Arial" w:cs="Arial" w:eastAsia="Arial" w:hAnsi="Arial"/>
          <w:sz w:val="22"/>
          <w:szCs w:val="22"/>
        </w:rPr>
        <w:t xml:space="preserve">It requested that if Sydney's bishops decided to attend the Lambeth Conference that they do so with "public protest, speech and liturgical action" expressing the diocese's objections to those, it said, who had departed from the "clear teaching of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BISHOPS SNUB ANGLICAN CHIEF IN GAY ROW</dc:title>
  <dc:creator>VirtueOnline Archive</dc:creator>
  <cp:lastModifiedBy>Un-named</cp:lastModifiedBy>
  <cp:revision>1</cp:revision>
  <dcterms:created xsi:type="dcterms:W3CDTF">2026-04-22T11:54:35.236Z</dcterms:created>
  <dcterms:modified xsi:type="dcterms:W3CDTF">2026-04-22T11:54:35.236Z</dcterms:modified>
</cp:coreProperties>
</file>

<file path=docProps/custom.xml><?xml version="1.0" encoding="utf-8"?>
<Properties xmlns="http://schemas.openxmlformats.org/officeDocument/2006/custom-properties" xmlns:vt="http://schemas.openxmlformats.org/officeDocument/2006/docPropsVTypes"/>
</file>