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 ALL SAINTS ANGLICAN CHURCH GETS UNDERWAY</w:t>
      </w:r>
    </w:p>
    <w:p>
      <w:pPr>
        <w:pBdr>
          <w:bottom w:val="single" w:color="AAAAAA" w:sz="6"/>
        </w:pBdr>
        <w:spacing w:after="200" w:before="0"/>
      </w:pPr>
    </w:p>
    <w:p>
      <w:pPr>
        <w:spacing w:after="240"/>
      </w:pPr>
      <w:r>
        <w:rPr>
          <w:rFonts w:ascii="Arial" w:cs="Arial" w:eastAsia="Arial" w:hAnsi="Arial"/>
          <w:i/>
          <w:iCs/>
          <w:color w:val="666666"/>
          <w:sz w:val="20"/>
          <w:szCs w:val="20"/>
        </w:rPr>
        <w:t xml:space="preserve">ATTLEBORO, MA: A long developing disagreement brings a schism to Episcopal Church In Search of a New House of Worship  |  By Philip Marcelo  |  The Providence Journal Staff Writer  |  February 6, 2007</w:t>
      </w:r>
    </w:p>
    <w:p>
      <w:pPr>
        <w:spacing w:after="160"/>
      </w:pPr>
      <w:r>
        <w:rPr>
          <w:rFonts w:ascii="Arial" w:cs="Arial" w:eastAsia="Arial" w:hAnsi="Arial"/>
          <w:sz w:val="22"/>
          <w:szCs w:val="22"/>
        </w:rPr>
        <w:t xml:space="preserve">Three-year-old Ethan Sexton, of Lincoln, leads the way for the younger members of the All Saints Anglican Church to a children's room during services Sunday morning. Top, bumper stickers on sale to parishioners.</w:t>
      </w:r>
    </w:p>
    <w:p>
      <w:pPr>
        <w:spacing w:after="160"/>
      </w:pPr>
      <w:r>
        <w:rPr>
          <w:rFonts w:ascii="Arial" w:cs="Arial" w:eastAsia="Arial" w:hAnsi="Arial"/>
          <w:sz w:val="22"/>
          <w:szCs w:val="22"/>
        </w:rPr>
        <w:t xml:space="preserve">This is how a church once united cleaved in two, and how its now-divided parishioners resolved to build anew Sunday morning:</w:t>
      </w:r>
    </w:p>
    <w:p>
      <w:pPr>
        <w:spacing w:after="160"/>
      </w:pPr>
      <w:r>
        <w:rPr>
          <w:rFonts w:ascii="Arial" w:cs="Arial" w:eastAsia="Arial" w:hAnsi="Arial"/>
          <w:sz w:val="22"/>
          <w:szCs w:val="22"/>
        </w:rPr>
        <w:t xml:space="preserve">In the steamy, low-ceiling basement of a one-building college in North Attleboro, the Rev. Lance Guiffrida presided over a boisterous and enthusiastic crowd at the last of three morning services of the newly formed All Saints Anglican Church.</w:t>
      </w:r>
    </w:p>
    <w:p>
      <w:pPr>
        <w:spacing w:after="160"/>
      </w:pPr>
      <w:r>
        <w:rPr>
          <w:rFonts w:ascii="Arial" w:cs="Arial" w:eastAsia="Arial" w:hAnsi="Arial"/>
          <w:sz w:val="22"/>
          <w:szCs w:val="22"/>
        </w:rPr>
        <w:t xml:space="preserve">A congregation without a home, parishioners resolved to find a permanent space and to continue the work of organizing community dinners and other church programs amid spontaneous cries of "Amen!" and the rhythmic clapping along with revivalist hymns.</w:t>
      </w:r>
    </w:p>
    <w:p>
      <w:pPr>
        <w:spacing w:after="160"/>
      </w:pPr>
      <w:r>
        <w:rPr>
          <w:rFonts w:ascii="Arial" w:cs="Arial" w:eastAsia="Arial" w:hAnsi="Arial"/>
          <w:sz w:val="22"/>
          <w:szCs w:val="22"/>
        </w:rPr>
        <w:t xml:space="preserve">Until last week, many of the 250-plus people who attended worship services at Fisher College were parishioners at All Saints Episcopal Church, on North Main Street in Attleboro.</w:t>
      </w:r>
    </w:p>
    <w:p>
      <w:pPr>
        <w:spacing w:after="160"/>
      </w:pPr>
      <w:r>
        <w:rPr>
          <w:rFonts w:ascii="Arial" w:cs="Arial" w:eastAsia="Arial" w:hAnsi="Arial"/>
          <w:sz w:val="22"/>
          <w:szCs w:val="22"/>
        </w:rPr>
        <w:t xml:space="preserve">Father Giuffrida and his followers objected to what they saw as the Episcopal Church's turn away from biblical authority, a decades-old argument between conservatives and liberals that finally came to a head in 2003 with the ordination of the openly gay V. Gene Robinson as bishop in New Hampshire.</w:t>
      </w:r>
    </w:p>
    <w:p>
      <w:pPr>
        <w:spacing w:after="160"/>
      </w:pPr>
      <w:r>
        <w:rPr>
          <w:rFonts w:ascii="Arial" w:cs="Arial" w:eastAsia="Arial" w:hAnsi="Arial"/>
          <w:sz w:val="22"/>
          <w:szCs w:val="22"/>
        </w:rPr>
        <w:t xml:space="preserve">The Episcopal Church is the U.S. branch of the Anglican Communion, which at 77 million members is among the largest Christian denominations.</w:t>
      </w:r>
    </w:p>
    <w:p>
      <w:pPr>
        <w:spacing w:after="160"/>
      </w:pPr>
      <w:r>
        <w:rPr>
          <w:rFonts w:ascii="Arial" w:cs="Arial" w:eastAsia="Arial" w:hAnsi="Arial"/>
          <w:sz w:val="22"/>
          <w:szCs w:val="22"/>
        </w:rPr>
        <w:t xml:space="preserve">Like other Episcopal churches nationwide, Father Giuffrida and his congregation were evicted from their church building two weeks ago for seeking to disassociate from their governing body, in this case, the Episcopal Diocese of Massachusetts.</w:t>
      </w:r>
    </w:p>
    <w:p>
      <w:pPr>
        <w:spacing w:after="160"/>
      </w:pPr>
      <w:r>
        <w:rPr>
          <w:rFonts w:ascii="Arial" w:cs="Arial" w:eastAsia="Arial" w:hAnsi="Arial"/>
          <w:sz w:val="22"/>
          <w:szCs w:val="22"/>
        </w:rPr>
        <w:t xml:space="preserve">At Father Giuffrida's side Sunday was Bishop Jackton Lugumira, from Tanzania, who represented the new church's allegiance to conservative, African leaders of the Anglican community.</w:t>
      </w:r>
    </w:p>
    <w:p>
      <w:pPr>
        <w:spacing w:after="160"/>
      </w:pPr>
      <w:r>
        <w:rPr>
          <w:rFonts w:ascii="Arial" w:cs="Arial" w:eastAsia="Arial" w:hAnsi="Arial"/>
          <w:sz w:val="22"/>
          <w:szCs w:val="22"/>
        </w:rPr>
        <w:t xml:space="preserve">"We are happy because we know why we are here," Lugumira said. "We are making a stand."</w:t>
      </w:r>
    </w:p>
    <w:p>
      <w:pPr>
        <w:spacing w:after="160"/>
      </w:pPr>
      <w:r>
        <w:rPr>
          <w:rFonts w:ascii="Arial" w:cs="Arial" w:eastAsia="Arial" w:hAnsi="Arial"/>
          <w:sz w:val="22"/>
          <w:szCs w:val="22"/>
        </w:rPr>
        <w:t xml:space="preserve">The surviving members of All Saints Episcopal, meanwhile, gathered in the centuries-old, white-painted stone church, a little more than three miles away from Father Giuffrida and his congregation.</w:t>
      </w:r>
    </w:p>
    <w:p>
      <w:pPr>
        <w:spacing w:after="160"/>
      </w:pPr>
      <w:r>
        <w:rPr>
          <w:rFonts w:ascii="Arial" w:cs="Arial" w:eastAsia="Arial" w:hAnsi="Arial"/>
          <w:sz w:val="22"/>
          <w:szCs w:val="22"/>
        </w:rPr>
        <w:t xml:space="preserve">A congregation greatly diminished, they resolved to rebuild their numbers through heavy recruiting and to see that their house of worship did not fall into disrepair after the departure of many of its former leaders.</w:t>
      </w:r>
    </w:p>
    <w:p>
      <w:pPr>
        <w:spacing w:after="160"/>
      </w:pPr>
      <w:r>
        <w:rPr>
          <w:rFonts w:ascii="Arial" w:cs="Arial" w:eastAsia="Arial" w:hAnsi="Arial"/>
          <w:sz w:val="22"/>
          <w:szCs w:val="22"/>
        </w:rPr>
        <w:t xml:space="preserve">"Will All Saints [Episcopal] revive and grow or will it whither and die? It is up to you," the Rev. William Underhill, who will lead the parish until a permanent pastor is appointed, said in his sermon. "You are witnesses to this period of transition, and you will get questions from the curious and the seekers. Embrace them all. Rebuild this church....You'll be amazed what God can do with a handful of faithful people."</w:t>
      </w:r>
    </w:p>
    <w:p>
      <w:pPr>
        <w:spacing w:after="160"/>
      </w:pPr>
      <w:r>
        <w:rPr>
          <w:rFonts w:ascii="Arial" w:cs="Arial" w:eastAsia="Arial" w:hAnsi="Arial"/>
          <w:sz w:val="22"/>
          <w:szCs w:val="22"/>
        </w:rPr>
        <w:t xml:space="preserve">Father Underhill, a retired priest, presided over a more reserved worship service. A congregation of some 150 people -- a majority of whom were Episcopalians from surrounding parishes showing their spiritual support -- sang traditional hymns in choir-like harmony.</w:t>
      </w:r>
    </w:p>
    <w:p>
      <w:pPr>
        <w:spacing w:after="160"/>
      </w:pPr>
      <w:r>
        <w:rPr>
          <w:rFonts w:ascii="Arial" w:cs="Arial" w:eastAsia="Arial" w:hAnsi="Arial"/>
          <w:sz w:val="22"/>
          <w:szCs w:val="22"/>
        </w:rPr>
        <w:t xml:space="preserve">As if to confirm the parish's allegiance to the Episcopal faith, Father Underhill was joined by retired Bishop Barbara Harris and the Rev. Gregory Jacobs, two prominent leaders of the Episcopal Diocese of Massachusetts.</w:t>
      </w:r>
    </w:p>
    <w:p>
      <w:pPr>
        <w:spacing w:after="160"/>
      </w:pPr>
      <w:r>
        <w:rPr>
          <w:rFonts w:ascii="Arial" w:cs="Arial" w:eastAsia="Arial" w:hAnsi="Arial"/>
          <w:sz w:val="22"/>
          <w:szCs w:val="22"/>
        </w:rPr>
        <w:t xml:space="preserve">Later, a group of 40 parishioners met to dole out responsibilities. Old parish leaders took on familiar roles, while many hoped to temporarily fill needed posts, such as church organist.</w:t>
      </w:r>
    </w:p>
    <w:p>
      <w:pPr>
        <w:spacing w:after="160"/>
      </w:pPr>
      <w:r>
        <w:rPr>
          <w:rFonts w:ascii="Arial" w:cs="Arial" w:eastAsia="Arial" w:hAnsi="Arial"/>
          <w:sz w:val="22"/>
          <w:szCs w:val="22"/>
        </w:rPr>
        <w:t xml:space="preserve">But the most pressing questions for both spiritual houses revolved around money. Splitting the congregation left both sides financially hobbled, if resolved in their spiritual direction.</w:t>
      </w:r>
    </w:p>
    <w:p>
      <w:pPr>
        <w:spacing w:after="160"/>
      </w:pPr>
      <w:r>
        <w:rPr>
          <w:rFonts w:ascii="Arial" w:cs="Arial" w:eastAsia="Arial" w:hAnsi="Arial"/>
          <w:sz w:val="22"/>
          <w:szCs w:val="22"/>
        </w:rPr>
        <w:t xml:space="preserve">At All Saints Episcopal, Father Jacobs, the diocesan representative, acknowledged that access to and control of the church's accounts were unresolved in the wake of Father Giuffrida's departure. The diocese would identify all active bank accounts, but a board of directors and a treasurer would need to be appointed from the parish ranks to oversee its finances.</w:t>
      </w:r>
    </w:p>
    <w:p>
      <w:pPr>
        <w:spacing w:after="160"/>
      </w:pPr>
      <w:r>
        <w:rPr>
          <w:rFonts w:ascii="Arial" w:cs="Arial" w:eastAsia="Arial" w:hAnsi="Arial"/>
          <w:sz w:val="22"/>
          <w:szCs w:val="22"/>
        </w:rPr>
        <w:t xml:space="preserve">The congregation would need to quickly fill its ranks to offset diminished member donations since monetary support from the diocese would not be permanent, he said.</w:t>
      </w:r>
    </w:p>
    <w:p>
      <w:pPr>
        <w:spacing w:after="160"/>
      </w:pPr>
      <w:r>
        <w:rPr>
          <w:rFonts w:ascii="Arial" w:cs="Arial" w:eastAsia="Arial" w:hAnsi="Arial"/>
          <w:sz w:val="22"/>
          <w:szCs w:val="22"/>
        </w:rPr>
        <w:t xml:space="preserve">The diocese's "intention is that this worshipping congregation remain a parish, meaning that it must be self-sustaining," Father Jacobs said.</w:t>
      </w:r>
    </w:p>
    <w:p>
      <w:pPr>
        <w:spacing w:after="160"/>
      </w:pPr>
      <w:r>
        <w:rPr>
          <w:rFonts w:ascii="Arial" w:cs="Arial" w:eastAsia="Arial" w:hAnsi="Arial"/>
          <w:sz w:val="22"/>
          <w:szCs w:val="22"/>
        </w:rPr>
        <w:t xml:space="preserve">At All Saints Anglican, many items, including hymnals, altar decorations, and the chalice, or cup used in the worship service, had been donated by sympathetic churches.</w:t>
      </w:r>
    </w:p>
    <w:p>
      <w:pPr>
        <w:spacing w:after="160"/>
      </w:pPr>
      <w:r>
        <w:rPr>
          <w:rFonts w:ascii="Arial" w:cs="Arial" w:eastAsia="Arial" w:hAnsi="Arial"/>
          <w:sz w:val="22"/>
          <w:szCs w:val="22"/>
        </w:rPr>
        <w:t xml:space="preserve">Church of the Apostles, a Coventry church known as St. Andrew and St. Philip before breaking from the Episcopal Diocese of Rhode Island last year, was raising money for the church and committed to sending provisions to the church until it was settled, Father Giuffrida said.</w:t>
      </w:r>
    </w:p>
    <w:p>
      <w:pPr>
        <w:spacing w:after="160"/>
      </w:pPr>
      <w:r>
        <w:rPr>
          <w:rFonts w:ascii="Arial" w:cs="Arial" w:eastAsia="Arial" w:hAnsi="Arial"/>
          <w:sz w:val="22"/>
          <w:szCs w:val="22"/>
        </w:rPr>
        <w:t xml:space="preserve">Because the space was rented, volunteers were needed to clear the white plastic chairs and take down the crosses and other Christian symbols laid out for the service.</w:t>
      </w:r>
    </w:p>
    <w:p>
      <w:pPr>
        <w:spacing w:after="160"/>
      </w:pPr>
      <w:r>
        <w:rPr>
          <w:rFonts w:ascii="Arial" w:cs="Arial" w:eastAsia="Arial" w:hAnsi="Arial"/>
          <w:sz w:val="22"/>
          <w:szCs w:val="22"/>
        </w:rPr>
        <w:t xml:space="preserve">For parishioners on both sides, Sunday was long in coming, and many were anxious to get down to the work of moving on and leaving months of turmoil and dissention behind.</w:t>
      </w:r>
    </w:p>
    <w:p>
      <w:pPr>
        <w:spacing w:after="160"/>
      </w:pPr>
      <w:r>
        <w:rPr>
          <w:rFonts w:ascii="Arial" w:cs="Arial" w:eastAsia="Arial" w:hAnsi="Arial"/>
          <w:sz w:val="22"/>
          <w:szCs w:val="22"/>
        </w:rPr>
        <w:t xml:space="preserve">For All Saints Anglican parishioner Carol Bryant, the day marked a new stage in her spiritual life. The Lincoln resident and her mother had followed Father Giuffrida from his previous post at a Pawtucket church, but even then, the decision to walk away from the church she had known for three years was not one made overnight.</w:t>
      </w:r>
    </w:p>
    <w:p>
      <w:pPr>
        <w:spacing w:after="160"/>
      </w:pPr>
      <w:r>
        <w:rPr>
          <w:rFonts w:ascii="Arial" w:cs="Arial" w:eastAsia="Arial" w:hAnsi="Arial"/>
          <w:sz w:val="22"/>
          <w:szCs w:val="22"/>
        </w:rPr>
        <w:t xml:space="preserve">"My decision came in talking with other people. We all just knew in our hearts it was the right way to follow Christ," she said.</w:t>
      </w:r>
    </w:p>
    <w:p>
      <w:pPr>
        <w:spacing w:after="160"/>
      </w:pPr>
      <w:r>
        <w:rPr>
          <w:rFonts w:ascii="Arial" w:cs="Arial" w:eastAsia="Arial" w:hAnsi="Arial"/>
          <w:sz w:val="22"/>
          <w:szCs w:val="22"/>
        </w:rPr>
        <w:t xml:space="preserve">For All Saints Episcopal parishioner Carol Derosiers, news of the breakup of the congregation brought her back to the church she had known for three decades.</w:t>
      </w:r>
    </w:p>
    <w:p>
      <w:pPr>
        <w:spacing w:after="160"/>
      </w:pPr>
      <w:r>
        <w:rPr>
          <w:rFonts w:ascii="Arial" w:cs="Arial" w:eastAsia="Arial" w:hAnsi="Arial"/>
          <w:sz w:val="22"/>
          <w:szCs w:val="22"/>
        </w:rPr>
        <w:t xml:space="preserve">The North Attleboro resident and her husband, Ronald, had been members of the church leadership until August when they joined the Episcopal congregation of Christ Church of Lonsdale, in Lincoln.</w:t>
      </w:r>
    </w:p>
    <w:p>
      <w:pPr>
        <w:spacing w:after="160"/>
      </w:pPr>
      <w:r>
        <w:rPr>
          <w:rFonts w:ascii="Arial" w:cs="Arial" w:eastAsia="Arial" w:hAnsi="Arial"/>
          <w:sz w:val="22"/>
          <w:szCs w:val="22"/>
        </w:rPr>
        <w:t xml:space="preserve">"We felt welcomed there, but it wasn't home," she said. "It was not about coming back to the building but coming back to the family we knew."</w:t>
      </w:r>
    </w:p>
    <w:p>
      <w:pPr>
        <w:spacing w:after="160"/>
      </w:pPr>
      <w:r>
        <w:rPr>
          <w:rFonts w:ascii="Arial" w:cs="Arial" w:eastAsia="Arial" w:hAnsi="Arial"/>
          <w:sz w:val="22"/>
          <w:szCs w:val="22"/>
        </w:rPr>
        <w:t xml:space="preserve">pmarcelo@projo.com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 ALL SAINTS ANGLICAN CHURCH GETS UNDERWAY</dc:title>
  <dc:creator>VirtueOnline Archive</dc:creator>
  <cp:lastModifiedBy>Un-named</cp:lastModifiedBy>
  <cp:revision>1</cp:revision>
  <dcterms:created xsi:type="dcterms:W3CDTF">2026-04-22T11:54:29.438Z</dcterms:created>
  <dcterms:modified xsi:type="dcterms:W3CDTF">2026-04-22T11:54:29.438Z</dcterms:modified>
</cp:coreProperties>
</file>

<file path=docProps/custom.xml><?xml version="1.0" encoding="utf-8"?>
<Properties xmlns="http://schemas.openxmlformats.org/officeDocument/2006/custom-properties" xmlns:vt="http://schemas.openxmlformats.org/officeDocument/2006/docPropsVTypes"/>
</file>