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ATTLEBORO, MASS: RWANDAN BISHOP SAYS 'DO SOMETHING GOOD'</w:t>
      </w:r>
    </w:p>
    <w:p>
      <w:pPr>
        <w:pBdr>
          <w:bottom w:val="single" w:color="AAAAAA" w:sz="6"/>
        </w:pBdr>
        <w:spacing w:after="200" w:before="0"/>
      </w:pPr>
    </w:p>
    <w:p>
      <w:pPr>
        <w:spacing w:after="240"/>
      </w:pPr>
      <w:r>
        <w:rPr>
          <w:rFonts w:ascii="Arial" w:cs="Arial" w:eastAsia="Arial" w:hAnsi="Arial"/>
          <w:i/>
          <w:iCs/>
          <w:color w:val="666666"/>
          <w:sz w:val="20"/>
          <w:szCs w:val="20"/>
        </w:rPr>
        <w:t xml:space="preserve">BY Gloria LaBounty  |  SUN CHRONICLE STAFF  |  http://www.thesunchronicle.com/articles/2007/10/12/news/news3.txt  |  October 12, 2007</w:t>
      </w:r>
    </w:p>
    <w:p>
      <w:pPr>
        <w:spacing w:after="160"/>
      </w:pPr>
      <w:r>
        <w:rPr>
          <w:rFonts w:ascii="Arial" w:cs="Arial" w:eastAsia="Arial" w:hAnsi="Arial"/>
          <w:sz w:val="22"/>
          <w:szCs w:val="22"/>
        </w:rPr>
        <w:t xml:space="preserve">Anglican Bishop Alexis Bilindabagabo of Rwanda was only 38 years old in 1994 when he wrote up a will.</w:t>
      </w:r>
    </w:p>
    <w:p>
      <w:pPr>
        <w:spacing w:after="160"/>
      </w:pPr>
      <w:r>
        <w:rPr>
          <w:rFonts w:ascii="Arial" w:cs="Arial" w:eastAsia="Arial" w:hAnsi="Arial"/>
          <w:sz w:val="22"/>
          <w:szCs w:val="22"/>
        </w:rPr>
        <w:t xml:space="preserve">"I knew I was going to die," said Bilindabagabo of the Diocese of Gahini. "The killers were looking for me."</w:t>
      </w:r>
    </w:p>
    <w:p>
      <w:pPr>
        <w:spacing w:after="160"/>
      </w:pPr>
      <w:r>
        <w:rPr>
          <w:rFonts w:ascii="Arial" w:cs="Arial" w:eastAsia="Arial" w:hAnsi="Arial"/>
          <w:sz w:val="22"/>
          <w:szCs w:val="22"/>
        </w:rPr>
        <w:t xml:space="preserve">He was serving at the time as one of several bishops in his native country at the height of a genocide. An estimated 800,000 people were murdered in just 100 days, and hundreds of thousands more became refugees.</w:t>
      </w:r>
    </w:p>
    <w:p>
      <w:pPr>
        <w:spacing w:after="160"/>
      </w:pPr>
      <w:r>
        <w:rPr>
          <w:rFonts w:ascii="Arial" w:cs="Arial" w:eastAsia="Arial" w:hAnsi="Arial"/>
          <w:sz w:val="22"/>
          <w:szCs w:val="22"/>
        </w:rPr>
        <w:t xml:space="preserve">Bilindabagabo lost his mother and father, brothers and sisters in the slaughter, and he was on the hit list.</w:t>
      </w:r>
    </w:p>
    <w:p>
      <w:pPr>
        <w:spacing w:after="160"/>
      </w:pPr>
      <w:r>
        <w:rPr>
          <w:rFonts w:ascii="Arial" w:cs="Arial" w:eastAsia="Arial" w:hAnsi="Arial"/>
          <w:sz w:val="22"/>
          <w:szCs w:val="22"/>
        </w:rPr>
        <w:t xml:space="preserve">Attempts on his life lasted through the three months of killings, but he said, "I survived."</w:t>
      </w:r>
    </w:p>
    <w:p>
      <w:pPr>
        <w:spacing w:after="160"/>
      </w:pPr>
      <w:r>
        <w:rPr>
          <w:rFonts w:ascii="Arial" w:cs="Arial" w:eastAsia="Arial" w:hAnsi="Arial"/>
          <w:sz w:val="22"/>
          <w:szCs w:val="22"/>
        </w:rPr>
        <w:t xml:space="preserve">Speaking to a gathering of students at Attleboro High School Thursday, Bilindabagabo said people in the United States tend to look at the 1994 genocide in Rwanda as a product of tribalism. But he said the slaughter was not the result of tribal problems or ethnic problems.</w:t>
      </w:r>
    </w:p>
    <w:p>
      <w:pPr>
        <w:spacing w:after="160"/>
      </w:pPr>
      <w:r>
        <w:rPr>
          <w:rFonts w:ascii="Arial" w:cs="Arial" w:eastAsia="Arial" w:hAnsi="Arial"/>
          <w:sz w:val="22"/>
          <w:szCs w:val="22"/>
        </w:rPr>
        <w:t xml:space="preserve">"It was a political problem," he said, and one caused by bad leaders who led the people into chaos and killing.</w:t>
      </w:r>
    </w:p>
    <w:p>
      <w:pPr>
        <w:spacing w:after="160"/>
      </w:pPr>
      <w:r>
        <w:rPr>
          <w:rFonts w:ascii="Arial" w:cs="Arial" w:eastAsia="Arial" w:hAnsi="Arial"/>
          <w:sz w:val="22"/>
          <w:szCs w:val="22"/>
        </w:rPr>
        <w:t xml:space="preserve">He advised students to choose to be good, and to get behind good leaders.</w:t>
      </w:r>
    </w:p>
    <w:p>
      <w:pPr>
        <w:spacing w:after="160"/>
      </w:pPr>
      <w:r>
        <w:rPr>
          <w:rFonts w:ascii="Arial" w:cs="Arial" w:eastAsia="Arial" w:hAnsi="Arial"/>
          <w:sz w:val="22"/>
          <w:szCs w:val="22"/>
        </w:rPr>
        <w:t xml:space="preserve">"Don't do nothing. Do something. Do something good," he said.</w:t>
      </w:r>
    </w:p>
    <w:p>
      <w:pPr>
        <w:spacing w:after="160"/>
      </w:pPr>
      <w:r>
        <w:rPr>
          <w:rFonts w:ascii="Arial" w:cs="Arial" w:eastAsia="Arial" w:hAnsi="Arial"/>
          <w:sz w:val="22"/>
          <w:szCs w:val="22"/>
        </w:rPr>
        <w:t xml:space="preserve">The students attending the talk have been taking either a journalism class or a class on global issues that has been analyzing the genocide in Rwanda, and welcomed Bilindabagabo to speak during his visit to the area.</w:t>
      </w:r>
    </w:p>
    <w:p>
      <w:pPr>
        <w:spacing w:after="160"/>
      </w:pPr>
      <w:r>
        <w:rPr>
          <w:rFonts w:ascii="Arial" w:cs="Arial" w:eastAsia="Arial" w:hAnsi="Arial"/>
          <w:sz w:val="22"/>
          <w:szCs w:val="22"/>
        </w:rPr>
        <w:t xml:space="preserve">Joseph Lazzerini, a junior studying journalism, said after the talk that Bilindabagabo's message "touched me and a lot of other kids."</w:t>
      </w:r>
    </w:p>
    <w:p>
      <w:pPr>
        <w:spacing w:after="160"/>
      </w:pPr>
      <w:r>
        <w:rPr>
          <w:rFonts w:ascii="Arial" w:cs="Arial" w:eastAsia="Arial" w:hAnsi="Arial"/>
          <w:sz w:val="22"/>
          <w:szCs w:val="22"/>
        </w:rPr>
        <w:t xml:space="preserve">What he took away, Lazzerini said, was the importance of doing good and making a difference in the world by becoming knowledgeable of world events, and by getting involved in the political process.</w:t>
      </w:r>
    </w:p>
    <w:p>
      <w:pPr>
        <w:spacing w:after="160"/>
      </w:pPr>
      <w:r>
        <w:rPr>
          <w:rFonts w:ascii="Arial" w:cs="Arial" w:eastAsia="Arial" w:hAnsi="Arial"/>
          <w:sz w:val="22"/>
          <w:szCs w:val="22"/>
        </w:rPr>
        <w:t xml:space="preserve">Bilindabagabo told the students that all it takes for evil to prevail is for good people to do nothing. Both the United States and the United Nations could have intervened but did not, he said, and even now, former President Bill Clinton says his failure to act is his greatest regret.</w:t>
      </w:r>
    </w:p>
    <w:p>
      <w:pPr>
        <w:spacing w:after="160"/>
      </w:pPr>
      <w:r>
        <w:rPr>
          <w:rFonts w:ascii="Arial" w:cs="Arial" w:eastAsia="Arial" w:hAnsi="Arial"/>
          <w:sz w:val="22"/>
          <w:szCs w:val="22"/>
        </w:rPr>
        <w:t xml:space="preserve">Fighting among ethnic groups did not exist in Rwanda before the 1960s, he said, but then a political mindset of divide and conquer took hold.</w:t>
      </w:r>
    </w:p>
    <w:p>
      <w:pPr>
        <w:spacing w:after="160"/>
      </w:pPr>
      <w:r>
        <w:rPr>
          <w:rFonts w:ascii="Arial" w:cs="Arial" w:eastAsia="Arial" w:hAnsi="Arial"/>
          <w:sz w:val="22"/>
          <w:szCs w:val="22"/>
        </w:rPr>
        <w:t xml:space="preserve">A system was implemented of issuing identification cards based on whether people were Hutu or Tutsi, he said, as those in power worked to play one group against the other as a way of maintaining control.</w:t>
      </w:r>
    </w:p>
    <w:p>
      <w:pPr>
        <w:spacing w:after="160"/>
      </w:pPr>
      <w:r>
        <w:rPr>
          <w:rFonts w:ascii="Arial" w:cs="Arial" w:eastAsia="Arial" w:hAnsi="Arial"/>
          <w:sz w:val="22"/>
          <w:szCs w:val="22"/>
        </w:rPr>
        <w:t xml:space="preserve">That continued for 30 years until the 1990s, he said, when political forces supported by outside influences began disseminating hate messages that encouraged people to kill or be killed.</w:t>
      </w:r>
    </w:p>
    <w:p>
      <w:pPr>
        <w:spacing w:after="160"/>
      </w:pPr>
      <w:r>
        <w:rPr>
          <w:rFonts w:ascii="Arial" w:cs="Arial" w:eastAsia="Arial" w:hAnsi="Arial"/>
          <w:sz w:val="22"/>
          <w:szCs w:val="22"/>
        </w:rPr>
        <w:t xml:space="preserve">Many Rwandans lost their sense of right and wrong. They began systematically killing each other, he said, and the more they killed, the easier it became to kill some more.</w:t>
      </w:r>
    </w:p>
    <w:p>
      <w:pPr>
        <w:spacing w:after="160"/>
      </w:pPr>
      <w:r>
        <w:rPr>
          <w:rFonts w:ascii="Arial" w:cs="Arial" w:eastAsia="Arial" w:hAnsi="Arial"/>
          <w:sz w:val="22"/>
          <w:szCs w:val="22"/>
        </w:rPr>
        <w:t xml:space="preserve">The United Nations could have sent in peacekeeping forces, he said, but it kept stalling because of politics within the organization. Meanwhile, the slaughter continued.</w:t>
      </w:r>
    </w:p>
    <w:p>
      <w:pPr>
        <w:spacing w:after="160"/>
      </w:pPr>
      <w:r>
        <w:rPr>
          <w:rFonts w:ascii="Arial" w:cs="Arial" w:eastAsia="Arial" w:hAnsi="Arial"/>
          <w:sz w:val="22"/>
          <w:szCs w:val="22"/>
        </w:rPr>
        <w:t xml:space="preserve">Finally, under growing international pressure, the genocide stopped, but the country was destroyed.</w:t>
      </w:r>
    </w:p>
    <w:p>
      <w:pPr>
        <w:spacing w:after="160"/>
      </w:pPr>
      <w:r>
        <w:rPr>
          <w:rFonts w:ascii="Arial" w:cs="Arial" w:eastAsia="Arial" w:hAnsi="Arial"/>
          <w:sz w:val="22"/>
          <w:szCs w:val="22"/>
        </w:rPr>
        <w:t xml:space="preserve">There is little evidence of the destruction today, he said, because those who survived worked hard at rebuilding and at removing distinctions between ethnic groups that are now living and working together.</w:t>
      </w:r>
    </w:p>
    <w:p>
      <w:pPr>
        <w:spacing w:after="160"/>
      </w:pPr>
      <w:r>
        <w:rPr>
          <w:rFonts w:ascii="Arial" w:cs="Arial" w:eastAsia="Arial" w:hAnsi="Arial"/>
          <w:sz w:val="22"/>
          <w:szCs w:val="22"/>
        </w:rPr>
        <w:t xml:space="preserve">"Peace has come because of good leaders," he said.</w:t>
      </w:r>
    </w:p>
    <w:p>
      <w:pPr>
        <w:spacing w:after="160"/>
      </w:pPr>
      <w:r>
        <w:rPr>
          <w:rFonts w:ascii="Arial" w:cs="Arial" w:eastAsia="Arial" w:hAnsi="Arial"/>
          <w:sz w:val="22"/>
          <w:szCs w:val="22"/>
        </w:rPr>
        <w:t xml:space="preserve">Reconciliation has also taken hold throughout the country - and for the bishop, personally.</w:t>
      </w:r>
    </w:p>
    <w:p>
      <w:pPr>
        <w:spacing w:after="160"/>
      </w:pPr>
      <w:r>
        <w:rPr>
          <w:rFonts w:ascii="Arial" w:cs="Arial" w:eastAsia="Arial" w:hAnsi="Arial"/>
          <w:sz w:val="22"/>
          <w:szCs w:val="22"/>
        </w:rPr>
        <w:t xml:space="preserve">Bilindabagabo recently returned to his home village where his family had been murdered, and told those who had been involved in the killings that he had forgiven them.</w:t>
      </w:r>
    </w:p>
    <w:p>
      <w:pPr>
        <w:spacing w:after="160"/>
      </w:pPr>
      <w:r>
        <w:rPr>
          <w:rFonts w:ascii="Arial" w:cs="Arial" w:eastAsia="Arial" w:hAnsi="Arial"/>
          <w:sz w:val="22"/>
          <w:szCs w:val="22"/>
        </w:rPr>
        <w:t xml:space="preserve">"Don't kill each other," he told them. "I do not want to leave behind hatred. I want to leave behind love."</w:t>
      </w:r>
    </w:p>
    <w:p>
      <w:pPr>
        <w:spacing w:after="160"/>
      </w:pPr>
      <w:r>
        <w:rPr>
          <w:rFonts w:ascii="Arial" w:cs="Arial" w:eastAsia="Arial" w:hAnsi="Arial"/>
          <w:sz w:val="22"/>
          <w:szCs w:val="22"/>
        </w:rPr>
        <w:t xml:space="preserve">Although he has been through much suffering, Bilindabagabo said he is now a happy person.</w:t>
      </w:r>
    </w:p>
    <w:p>
      <w:pPr>
        <w:spacing w:after="160"/>
      </w:pPr>
      <w:r>
        <w:rPr>
          <w:rFonts w:ascii="Arial" w:cs="Arial" w:eastAsia="Arial" w:hAnsi="Arial"/>
          <w:sz w:val="22"/>
          <w:szCs w:val="22"/>
        </w:rPr>
        <w:t xml:space="preserve">"In life, you have to decide whether you are going to be good or bad," he said. "If you decide to be good, you will reap the benefits. You will be happy."</w:t>
      </w:r>
    </w:p>
    <w:p>
      <w:pPr>
        <w:spacing w:after="160"/>
      </w:pPr>
      <w:r>
        <w:rPr>
          <w:rFonts w:ascii="Arial" w:cs="Arial" w:eastAsia="Arial" w:hAnsi="Arial"/>
          <w:sz w:val="22"/>
          <w:szCs w:val="22"/>
        </w:rPr>
        <w:t xml:space="preserve">While in the United States, Bilindabagabo is visiting All Saints Anglican Church in Attleboro and other conservative parishes that have broken away from the Episcopal Church in this country. He and other African bishops have offered support to the breakaway parishes.</w:t>
      </w:r>
    </w:p>
    <w:p>
      <w:pPr>
        <w:spacing w:after="160"/>
      </w:pPr>
      <w:r>
        <w:rPr>
          <w:rFonts w:ascii="Arial" w:cs="Arial" w:eastAsia="Arial" w:hAnsi="Arial"/>
          <w:sz w:val="22"/>
          <w:szCs w:val="22"/>
        </w:rPr>
        <w:t xml:space="preserve">After leaving the national church last year, All Saints Anglican put itself under the jurisdiction of Archbishop Emmanuel Kolini of Rwanda and joined Rwanda's network, the Anglican Mission in the Americas.</w:t>
      </w:r>
    </w:p>
    <w:p>
      <w:pPr>
        <w:spacing w:after="160"/>
      </w:pPr>
      <w:r>
        <w:rPr>
          <w:rFonts w:ascii="Arial" w:cs="Arial" w:eastAsia="Arial" w:hAnsi="Arial"/>
          <w:sz w:val="22"/>
          <w:szCs w:val="22"/>
        </w:rPr>
        <w:t xml:space="preserve">In a talk at All Saints Anglican on South Main Street Wednesday night, Bilindabagabo brought greetings from Kolini and offered encouragement to parishioners.</w:t>
      </w:r>
    </w:p>
    <w:p>
      <w:pPr>
        <w:spacing w:after="160"/>
      </w:pPr>
      <w:r>
        <w:rPr>
          <w:rFonts w:ascii="Arial" w:cs="Arial" w:eastAsia="Arial" w:hAnsi="Arial"/>
          <w:sz w:val="22"/>
          <w:szCs w:val="22"/>
        </w:rPr>
        <w:t xml:space="preserve">"Don't be discouraged by anyone," he told the gathering. "God is at work here. God is 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ATTLEBORO, MASS: RWANDAN BISHOP SAYS 'DO SOMETHING GOOD'</dc:title>
  <dc:creator>VirtueOnline Archive</dc:creator>
  <cp:lastModifiedBy>Un-named</cp:lastModifiedBy>
  <cp:revision>1</cp:revision>
  <dcterms:created xsi:type="dcterms:W3CDTF">2026-04-22T11:54:37.489Z</dcterms:created>
  <dcterms:modified xsi:type="dcterms:W3CDTF">2026-04-22T11:54:37.489Z</dcterms:modified>
</cp:coreProperties>
</file>

<file path=docProps/custom.xml><?xml version="1.0" encoding="utf-8"?>
<Properties xmlns="http://schemas.openxmlformats.org/officeDocument/2006/custom-properties" xmlns:vt="http://schemas.openxmlformats.org/officeDocument/2006/docPropsVTypes"/>
</file>