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MASS: ANGLICANS FACE SUIT</w:t>
      </w:r>
    </w:p>
    <w:p>
      <w:pPr>
        <w:pBdr>
          <w:bottom w:val="single" w:color="AAAAAA" w:sz="6"/>
        </w:pBdr>
        <w:spacing w:after="200" w:before="0"/>
      </w:pPr>
    </w:p>
    <w:p>
      <w:pPr>
        <w:spacing w:after="240"/>
      </w:pPr>
      <w:r>
        <w:rPr>
          <w:rFonts w:ascii="Arial" w:cs="Arial" w:eastAsia="Arial" w:hAnsi="Arial"/>
          <w:i/>
          <w:iCs/>
          <w:color w:val="666666"/>
          <w:sz w:val="20"/>
          <w:szCs w:val="20"/>
        </w:rPr>
        <w:t xml:space="preserve">BY GLORIA LaBOUNTY  |  SUN CHRONICLE STAFF  |  http://www.thesunchronicle.com/articles/2007/06/29/news/news1.txt  |  June 29, 2007</w:t>
      </w:r>
    </w:p>
    <w:p>
      <w:pPr>
        <w:spacing w:after="160"/>
      </w:pPr>
      <w:r>
        <w:rPr>
          <w:rFonts w:ascii="Arial" w:cs="Arial" w:eastAsia="Arial" w:hAnsi="Arial"/>
          <w:sz w:val="22"/>
          <w:szCs w:val="22"/>
        </w:rPr>
        <w:t xml:space="preserve">The Episcopal Diocese of Massachusetts and All Saints Episcopal Parish in Attleboro are suing the breakaway All Saints Anglican parish and its pastor, the Rev. Lance Giuffrida, over money the diocese claims was wrongfully used.</w:t>
      </w:r>
    </w:p>
    <w:p>
      <w:pPr>
        <w:spacing w:after="160"/>
      </w:pPr>
      <w:r>
        <w:rPr>
          <w:rFonts w:ascii="Arial" w:cs="Arial" w:eastAsia="Arial" w:hAnsi="Arial"/>
          <w:sz w:val="22"/>
          <w:szCs w:val="22"/>
        </w:rPr>
        <w:t xml:space="preserve">The civil suit filed this week in Bristol County Superior Court in Fall River alleges the Anglican parish used or kept about $200,000 that rightfully belonged to the Episcopal parish that remained at the North Main Street church after the Anglicans left in late January on the order of Bishop Thomas Shaw.</w:t>
      </w:r>
    </w:p>
    <w:p>
      <w:pPr>
        <w:spacing w:after="160"/>
      </w:pPr>
      <w:r>
        <w:rPr>
          <w:rFonts w:ascii="Arial" w:cs="Arial" w:eastAsia="Arial" w:hAnsi="Arial"/>
          <w:sz w:val="22"/>
          <w:szCs w:val="22"/>
        </w:rPr>
        <w:t xml:space="preserve">The suit asks not only that the money be repaid, but also that Giuffrida personally be ordered to repay a $10,000 loan initially granted to him by the parish to help him buy his house when he was first hired several years ago.</w:t>
      </w:r>
    </w:p>
    <w:p>
      <w:pPr>
        <w:spacing w:after="160"/>
      </w:pPr>
      <w:r>
        <w:rPr>
          <w:rFonts w:ascii="Arial" w:cs="Arial" w:eastAsia="Arial" w:hAnsi="Arial"/>
          <w:sz w:val="22"/>
          <w:szCs w:val="22"/>
        </w:rPr>
        <w:t xml:space="preserve">In a motion filed with the suit, the diocese is seeking a $17,600 attachment to Giuffrida's Attleboro home to cover the $10,000 loan and about $7,600 in salary paid to Giuffrida from the disputed funds.</w:t>
      </w:r>
    </w:p>
    <w:p>
      <w:pPr>
        <w:spacing w:after="160"/>
      </w:pPr>
      <w:r>
        <w:rPr>
          <w:rFonts w:ascii="Arial" w:cs="Arial" w:eastAsia="Arial" w:hAnsi="Arial"/>
          <w:sz w:val="22"/>
          <w:szCs w:val="22"/>
        </w:rPr>
        <w:t xml:space="preserve">Attleboro attorney John Jacobi, who represents All Saints Anglican, said Thursday he could not comment on the lawsuit because he had not yet seen the complaint.</w:t>
      </w:r>
    </w:p>
    <w:p>
      <w:pPr>
        <w:spacing w:after="160"/>
      </w:pPr>
      <w:r>
        <w:rPr>
          <w:rFonts w:ascii="Arial" w:cs="Arial" w:eastAsia="Arial" w:hAnsi="Arial"/>
          <w:sz w:val="22"/>
          <w:szCs w:val="22"/>
        </w:rPr>
        <w:t xml:space="preserve">Giuffrida, who was served with the suit late Thursday afternoon, would not comment on the particulars, but said that despite the suit, he would still be willing to discuss the issues with the diocese out of court, which his parish has attempted to do in the past.</w:t>
      </w:r>
    </w:p>
    <w:p>
      <w:pPr>
        <w:spacing w:after="160"/>
      </w:pPr>
      <w:r>
        <w:rPr>
          <w:rFonts w:ascii="Arial" w:cs="Arial" w:eastAsia="Arial" w:hAnsi="Arial"/>
          <w:sz w:val="22"/>
          <w:szCs w:val="22"/>
        </w:rPr>
        <w:t xml:space="preserve">The suit comes just as All Saints Anglican is preparing to buy the former Hebron United Methodist Church on South Main Street, now known as the Hebron Village Outreach Center.</w:t>
      </w:r>
    </w:p>
    <w:p>
      <w:pPr>
        <w:spacing w:after="160"/>
      </w:pPr>
      <w:r>
        <w:rPr>
          <w:rFonts w:ascii="Arial" w:cs="Arial" w:eastAsia="Arial" w:hAnsi="Arial"/>
          <w:sz w:val="22"/>
          <w:szCs w:val="22"/>
        </w:rPr>
        <w:t xml:space="preserve">As part of the lawsuit, attorneys for the diocese have asked for a preliminary injunction to freeze the assets of the Anglican parish to prevent the use of any disputed funds toward the building purchase.</w:t>
      </w:r>
    </w:p>
    <w:p>
      <w:pPr>
        <w:spacing w:after="160"/>
      </w:pPr>
      <w:r>
        <w:rPr>
          <w:rFonts w:ascii="Arial" w:cs="Arial" w:eastAsia="Arial" w:hAnsi="Arial"/>
          <w:sz w:val="22"/>
          <w:szCs w:val="22"/>
        </w:rPr>
        <w:t xml:space="preserve">A hearing on the request is scheduled for Tuesday afternoon in Bristol County Superior Court in Fall River.</w:t>
      </w:r>
    </w:p>
    <w:p>
      <w:pPr>
        <w:spacing w:after="160"/>
      </w:pPr>
      <w:r>
        <w:rPr>
          <w:rFonts w:ascii="Arial" w:cs="Arial" w:eastAsia="Arial" w:hAnsi="Arial"/>
          <w:sz w:val="22"/>
          <w:szCs w:val="22"/>
        </w:rPr>
        <w:t xml:space="preserve">Besides Giuffrida, the suit names 18 parishioners who served as wardens or members of the vestry, which is the parish's governing body, and it also names the Lesser Franciscans, a religious organization affiliated with the Anglican parish.</w:t>
      </w:r>
    </w:p>
    <w:p>
      <w:pPr>
        <w:spacing w:after="160"/>
      </w:pPr>
      <w:r>
        <w:rPr>
          <w:rFonts w:ascii="Arial" w:cs="Arial" w:eastAsia="Arial" w:hAnsi="Arial"/>
          <w:sz w:val="22"/>
          <w:szCs w:val="22"/>
        </w:rPr>
        <w:t xml:space="preserve">The suit alleges that approximately $111,863 was transferred from parish funds to the organization and put into an escrow account to later use for salary and expenses after the split. It also alleges that another $85,000 in parish funds were withdrawn for use by the Anglican congregation.</w:t>
      </w:r>
    </w:p>
    <w:p>
      <w:pPr>
        <w:spacing w:after="160"/>
      </w:pPr>
      <w:r>
        <w:rPr>
          <w:rFonts w:ascii="Arial" w:cs="Arial" w:eastAsia="Arial" w:hAnsi="Arial"/>
          <w:sz w:val="22"/>
          <w:szCs w:val="22"/>
        </w:rPr>
        <w:t xml:space="preserve">Giuffrida and the vestry at All Saints voted in mid-September to separate from the liberal national Episcopal Church, the U.S. branch of Anglicanism, and to align with the conservative Anglican Mission in the Americas, which is not recognized by the national church.</w:t>
      </w:r>
    </w:p>
    <w:p>
      <w:pPr>
        <w:spacing w:after="160"/>
      </w:pPr>
      <w:r>
        <w:rPr>
          <w:rFonts w:ascii="Arial" w:cs="Arial" w:eastAsia="Arial" w:hAnsi="Arial"/>
          <w:sz w:val="22"/>
          <w:szCs w:val="22"/>
        </w:rPr>
        <w:t xml:space="preserve">Similar splits are happening across the country over theological issues centering on biblical authority and how that applies to issues like gay clergy and same-sex marriage.</w:t>
      </w:r>
    </w:p>
    <w:p>
      <w:pPr>
        <w:spacing w:after="160"/>
      </w:pPr>
      <w:r>
        <w:rPr>
          <w:rFonts w:ascii="Arial" w:cs="Arial" w:eastAsia="Arial" w:hAnsi="Arial"/>
          <w:sz w:val="22"/>
          <w:szCs w:val="22"/>
        </w:rPr>
        <w:t xml:space="preserve">Orthodox Anglican bishops in Africa and elsewhere are offering oversight to breakaway parishes, and the Washington Post recently reported that up to 250 of the 7,000 congregations in the U.S. church have come under their jurisdiction.</w:t>
      </w:r>
    </w:p>
    <w:p>
      <w:pPr>
        <w:spacing w:after="160"/>
      </w:pPr>
      <w:r>
        <w:rPr>
          <w:rFonts w:ascii="Arial" w:cs="Arial" w:eastAsia="Arial" w:hAnsi="Arial"/>
          <w:sz w:val="22"/>
          <w:szCs w:val="22"/>
        </w:rPr>
        <w:t xml:space="preserve">After voting to separate in September, the Attleboro Anglicans initially remained in the North Main Street church and tried to buy the property from the diocese. But Shaw notified the parish in December that their actions to leave the Episcopal Church violated church laws. Then in January, he ordered the Anglican congregation to leave.</w:t>
      </w:r>
    </w:p>
    <w:p>
      <w:pPr>
        <w:spacing w:after="160"/>
      </w:pPr>
      <w:r>
        <w:rPr>
          <w:rFonts w:ascii="Arial" w:cs="Arial" w:eastAsia="Arial" w:hAnsi="Arial"/>
          <w:sz w:val="22"/>
          <w:szCs w:val="22"/>
        </w:rPr>
        <w:t xml:space="preserve">All Saints Anglican is now using rented space at Fisher College in North Attleboro until the congregation can buy the former Hebron church.</w:t>
      </w:r>
    </w:p>
    <w:p>
      <w:pPr>
        <w:spacing w:after="160"/>
      </w:pPr>
      <w:r>
        <w:rPr>
          <w:rFonts w:ascii="Arial" w:cs="Arial" w:eastAsia="Arial" w:hAnsi="Arial"/>
          <w:sz w:val="22"/>
          <w:szCs w:val="22"/>
        </w:rPr>
        <w:t xml:space="preserve">Meanwhile, the Episcopal parish was revived at the North Main Street church, and diocesan officials began reviewing financial records and accounts, then later announced that an audit would be conducted because some records were missing or incomplete.</w:t>
      </w:r>
    </w:p>
    <w:p>
      <w:pPr>
        <w:spacing w:after="160"/>
      </w:pPr>
      <w:r>
        <w:rPr>
          <w:rFonts w:ascii="Arial" w:cs="Arial" w:eastAsia="Arial" w:hAnsi="Arial"/>
          <w:sz w:val="22"/>
          <w:szCs w:val="22"/>
        </w:rPr>
        <w:t xml:space="preserve">Both sides had been corresponding over the financial issues, and the last letters were exchanged in March.</w:t>
      </w:r>
    </w:p>
    <w:p>
      <w:pPr>
        <w:spacing w:after="160"/>
      </w:pPr>
      <w:r>
        <w:rPr>
          <w:rFonts w:ascii="Arial" w:cs="Arial" w:eastAsia="Arial" w:hAnsi="Arial"/>
          <w:sz w:val="22"/>
          <w:szCs w:val="22"/>
        </w:rPr>
        <w:t xml:space="preserve">The Rev. Gregory Jacobs, the diocese's staff officer for urban ministry development, said Thursday the diocese decided to file the lawsuit because it felt there had been no adequate response to its attempts to settle the financial issues.</w:t>
      </w:r>
    </w:p>
    <w:p>
      <w:pPr>
        <w:spacing w:after="160"/>
      </w:pPr>
      <w:r>
        <w:rPr>
          <w:rFonts w:ascii="Arial" w:cs="Arial" w:eastAsia="Arial" w:hAnsi="Arial"/>
          <w:sz w:val="22"/>
          <w:szCs w:val="22"/>
        </w:rPr>
        <w:t xml:space="preserve">The diocese, he said, has the obligation to protect the assets that rightfully belong to All Saints Episcopal parish that has reestablished itself at the North Main Street church.</w:t>
      </w:r>
    </w:p>
    <w:p>
      <w:pPr>
        <w:spacing w:after="160"/>
      </w:pPr>
      <w:r>
        <w:rPr>
          <w:rFonts w:ascii="Arial" w:cs="Arial" w:eastAsia="Arial" w:hAnsi="Arial"/>
          <w:sz w:val="22"/>
          <w:szCs w:val="22"/>
        </w:rPr>
        <w:t xml:space="preserve">If the lawsuit is successful, any money repaid by the Anglican parish would go to the Episcopal parish, he said.</w:t>
      </w:r>
    </w:p>
    <w:p>
      <w:pPr>
        <w:spacing w:after="160"/>
      </w:pPr>
      <w:r>
        <w:rPr>
          <w:rFonts w:ascii="Arial" w:cs="Arial" w:eastAsia="Arial" w:hAnsi="Arial"/>
          <w:sz w:val="22"/>
          <w:szCs w:val="22"/>
        </w:rPr>
        <w:t xml:space="preserve">Under national and diocesan canons, he said, property and assets are held in trust for the benefit of the diocese. By leaving the Episcopal Church, the Anglican congregation breached that promise and had no right to use assets to benefit an organization not affiliated with the national church.</w:t>
      </w:r>
    </w:p>
    <w:p>
      <w:pPr>
        <w:spacing w:after="160"/>
      </w:pPr>
      <w:r>
        <w:rPr>
          <w:rFonts w:ascii="Arial" w:cs="Arial" w:eastAsia="Arial" w:hAnsi="Arial"/>
          <w:sz w:val="22"/>
          <w:szCs w:val="22"/>
        </w:rPr>
        <w:t xml:space="preserve">According to Jacobs, the timing of the lawsuit was motivated in part by the Anglican parish's intent to buy the former Hebron United Methodist Church. The sale is expected to be finalized soon.</w:t>
      </w:r>
    </w:p>
    <w:p>
      <w:pPr>
        <w:spacing w:after="160"/>
      </w:pPr>
      <w:r>
        <w:rPr>
          <w:rFonts w:ascii="Arial" w:cs="Arial" w:eastAsia="Arial" w:hAnsi="Arial"/>
          <w:sz w:val="22"/>
          <w:szCs w:val="22"/>
        </w:rPr>
        <w:t xml:space="preserve">Jacobs said the diocese was concerned that some of the money that it believes belongs to the Episcopal parish would be used to buy the property.</w:t>
      </w:r>
    </w:p>
    <w:p>
      <w:pPr>
        <w:spacing w:after="160"/>
      </w:pPr>
      <w:r>
        <w:rPr>
          <w:rFonts w:ascii="Arial" w:cs="Arial" w:eastAsia="Arial" w:hAnsi="Arial"/>
          <w:sz w:val="22"/>
          <w:szCs w:val="22"/>
        </w:rPr>
        <w:t xml:space="preserve">"The only way under the law to prevent that is by a preliminary injunction," he said.</w:t>
      </w:r>
    </w:p>
    <w:p>
      <w:pPr>
        <w:spacing w:after="160"/>
      </w:pPr>
      <w:r>
        <w:rPr>
          <w:rFonts w:ascii="Arial" w:cs="Arial" w:eastAsia="Arial" w:hAnsi="Arial"/>
          <w:sz w:val="22"/>
          <w:szCs w:val="22"/>
        </w:rPr>
        <w:t xml:space="preserve">The Anglican congregation has reportedly been raising money specifically for the purchase of the former church. Jacobs said if that is the case, it will be up to the congregation to show that the funds were raised for that purpose and kept separately.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MASSACHUSETTS: Episcopal Diocese sues Attleboro dissidents</w:t>
      </w:r>
    </w:p>
    <w:p>
      <w:pPr>
        <w:spacing w:after="160"/>
      </w:pPr>
      <w:r>
        <w:rPr>
          <w:rFonts w:ascii="Arial" w:cs="Arial" w:eastAsia="Arial" w:hAnsi="Arial"/>
          <w:sz w:val="22"/>
          <w:szCs w:val="22"/>
        </w:rPr>
        <w:t xml:space="preserve">By Michael Paulson, Globe Staff</w:t>
      </w:r>
    </w:p>
    <w:p>
      <w:pPr>
        <w:spacing w:after="160"/>
      </w:pPr>
      <w:r>
        <w:rPr>
          <w:rFonts w:ascii="Arial" w:cs="Arial" w:eastAsia="Arial" w:hAnsi="Arial"/>
          <w:sz w:val="22"/>
          <w:szCs w:val="22"/>
        </w:rPr>
        <w:t xml:space="preserve">http://tinyurl.com/2omly4</w:t>
      </w:r>
    </w:p>
    <w:p>
      <w:pPr>
        <w:spacing w:after="160"/>
      </w:pPr>
      <w:r>
        <w:rPr>
          <w:rFonts w:ascii="Arial" w:cs="Arial" w:eastAsia="Arial" w:hAnsi="Arial"/>
          <w:sz w:val="22"/>
          <w:szCs w:val="22"/>
        </w:rPr>
        <w:t xml:space="preserve">June 29, 2007</w:t>
      </w:r>
    </w:p>
    <w:p>
      <w:pPr>
        <w:spacing w:after="160"/>
      </w:pPr>
      <w:r>
        <w:rPr>
          <w:rFonts w:ascii="Arial" w:cs="Arial" w:eastAsia="Arial" w:hAnsi="Arial"/>
          <w:sz w:val="22"/>
          <w:szCs w:val="22"/>
        </w:rPr>
        <w:t xml:space="preserve">The Episcopal Diocese of Massachusetts, faced with the prospect of conservatives bolting the denomination over its support for gay rights, is taking a newly tough stance against would-be schismatics, filing suit to freeze the bank account of a breakaway group in Attleboro.</w:t>
      </w:r>
    </w:p>
    <w:p>
      <w:pPr>
        <w:spacing w:after="160"/>
      </w:pPr>
      <w:r>
        <w:rPr>
          <w:rFonts w:ascii="Arial" w:cs="Arial" w:eastAsia="Arial" w:hAnsi="Arial"/>
          <w:sz w:val="22"/>
          <w:szCs w:val="22"/>
        </w:rPr>
        <w:t xml:space="preserve">The diocese, which filed the suit Tuesday in Bristol Superior Court in Taunton, is alleging that in the months leading up to a split in Attleboro, the parishioners secreted away about $200,000 that rightfully belongs to the Episcopal Church.</w:t>
      </w:r>
    </w:p>
    <w:p>
      <w:pPr>
        <w:spacing w:after="160"/>
      </w:pPr>
      <w:r>
        <w:rPr>
          <w:rFonts w:ascii="Arial" w:cs="Arial" w:eastAsia="Arial" w:hAnsi="Arial"/>
          <w:sz w:val="22"/>
          <w:szCs w:val="22"/>
        </w:rPr>
        <w:t xml:space="preserve">"It's our contention that property and assets were taken," said the Rev. Gregory A. Jacobs, staff officer for urban congregations and ministry development in the Episcopal Diocese of Massachusetts. "It's not an insignificant amount of money, and without that money it's difficult for this congregation to plan for its financial future."</w:t>
      </w:r>
    </w:p>
    <w:p>
      <w:pPr>
        <w:spacing w:after="160"/>
      </w:pPr>
      <w:r>
        <w:rPr>
          <w:rFonts w:ascii="Arial" w:cs="Arial" w:eastAsia="Arial" w:hAnsi="Arial"/>
          <w:sz w:val="22"/>
          <w:szCs w:val="22"/>
        </w:rPr>
        <w:t xml:space="preserve">The breakaway parishioners, who have formed a new congregation affiliated with the Anglican Church of Rwanda, declined through their attorney to respond yesterday, but the two sides are already scheduled to meet in court next week.</w:t>
      </w:r>
    </w:p>
    <w:p>
      <w:pPr>
        <w:spacing w:after="160"/>
      </w:pPr>
      <w:r>
        <w:rPr>
          <w:rFonts w:ascii="Arial" w:cs="Arial" w:eastAsia="Arial" w:hAnsi="Arial"/>
          <w:sz w:val="22"/>
          <w:szCs w:val="22"/>
        </w:rPr>
        <w:t xml:space="preserve">The dispute is a local manifestation of a broad national controversy triggered by the Episcopal Church USA's decision to confirm the election of an openly gay priest, the Rev. V. Gene Robinson as the bishop of New Hampshire.</w:t>
      </w:r>
    </w:p>
    <w:p>
      <w:pPr>
        <w:spacing w:after="160"/>
      </w:pPr>
      <w:r>
        <w:rPr>
          <w:rFonts w:ascii="Arial" w:cs="Arial" w:eastAsia="Arial" w:hAnsi="Arial"/>
          <w:sz w:val="22"/>
          <w:szCs w:val="22"/>
        </w:rPr>
        <w:t xml:space="preserve">Some congregations are now attempting to break away from the Episcopal Church, which is the American province of the global Anglican communion, and to align with more conservative Anglican provinces in Africa or elsewhere.</w:t>
      </w:r>
    </w:p>
    <w:p>
      <w:pPr>
        <w:spacing w:after="160"/>
      </w:pPr>
      <w:r>
        <w:rPr>
          <w:rFonts w:ascii="Arial" w:cs="Arial" w:eastAsia="Arial" w:hAnsi="Arial"/>
          <w:sz w:val="22"/>
          <w:szCs w:val="22"/>
        </w:rPr>
        <w:t xml:space="preserve">Episcopal dioceses throughout the country are fighting to hang onto buildings and other property.</w:t>
      </w:r>
    </w:p>
    <w:p>
      <w:pPr>
        <w:spacing w:after="160"/>
      </w:pPr>
      <w:r>
        <w:rPr>
          <w:rFonts w:ascii="Arial" w:cs="Arial" w:eastAsia="Arial" w:hAnsi="Arial"/>
          <w:sz w:val="22"/>
          <w:szCs w:val="22"/>
        </w:rPr>
        <w:t xml:space="preserve">In Attleboro, there are now two congregations, All Saints Anglican and All Saints Episcopal.</w:t>
      </w:r>
    </w:p>
    <w:p>
      <w:pPr>
        <w:spacing w:after="160"/>
      </w:pPr>
      <w:r>
        <w:rPr>
          <w:rFonts w:ascii="Arial" w:cs="Arial" w:eastAsia="Arial" w:hAnsi="Arial"/>
          <w:sz w:val="22"/>
          <w:szCs w:val="22"/>
        </w:rPr>
        <w:t xml:space="preserve">The Anglican congregation, which is made up of the former rector and many of the former members of the Episcopal parish, is affiliated with the Anglican Mission in The Americas, which describes itself as a missionary outreach of the Anglican Church of Rwanda.</w:t>
      </w:r>
    </w:p>
    <w:p>
      <w:pPr>
        <w:spacing w:after="160"/>
      </w:pPr>
      <w:r>
        <w:rPr>
          <w:rFonts w:ascii="Arial" w:cs="Arial" w:eastAsia="Arial" w:hAnsi="Arial"/>
          <w:sz w:val="22"/>
          <w:szCs w:val="22"/>
        </w:rPr>
        <w:t xml:space="preserve">The Episcopal congregation is made up largely of new worshipers and a part-time priest brought in by the Episcopal Diocese.</w:t>
      </w:r>
    </w:p>
    <w:p>
      <w:pPr>
        <w:spacing w:after="160"/>
      </w:pPr>
      <w:r>
        <w:rPr>
          <w:rFonts w:ascii="Arial" w:cs="Arial" w:eastAsia="Arial" w:hAnsi="Arial"/>
          <w:sz w:val="22"/>
          <w:szCs w:val="22"/>
        </w:rPr>
        <w:t xml:space="preserve">The breakaway congregants left the North Main Street church in January; the next week, the Episcopal Diocese established the new congregation in the building.</w:t>
      </w:r>
    </w:p>
    <w:p>
      <w:pPr>
        <w:spacing w:after="160"/>
      </w:pPr>
      <w:r>
        <w:rPr>
          <w:rFonts w:ascii="Arial" w:cs="Arial" w:eastAsia="Arial" w:hAnsi="Arial"/>
          <w:sz w:val="22"/>
          <w:szCs w:val="22"/>
        </w:rPr>
        <w:t xml:space="preserve">Although the Episcopal Diocese retains the building of All Saints Episcopal Church, the diocese says it remains uncertain about what happened to other property, such as desks and computers, as well as cash, that it says belonged to the church.</w:t>
      </w:r>
    </w:p>
    <w:p>
      <w:pPr>
        <w:spacing w:after="160"/>
      </w:pPr>
      <w:r>
        <w:rPr>
          <w:rFonts w:ascii="Arial" w:cs="Arial" w:eastAsia="Arial" w:hAnsi="Arial"/>
          <w:sz w:val="22"/>
          <w:szCs w:val="22"/>
        </w:rPr>
        <w:t xml:space="preserve">The breakaway parishioners are represented by attorney John F.D. Jacobi III, who declined to comment and said he had advised the parishioners not to comment.</w:t>
      </w:r>
    </w:p>
    <w:p>
      <w:pPr>
        <w:spacing w:after="160"/>
      </w:pPr>
      <w:r>
        <w:rPr>
          <w:rFonts w:ascii="Arial" w:cs="Arial" w:eastAsia="Arial" w:hAnsi="Arial"/>
          <w:sz w:val="22"/>
          <w:szCs w:val="22"/>
        </w:rPr>
        <w:t xml:space="preserve">In its claim, the diocese said that over an 11-month period last year, the parish's rector at the time, the Rev. Lance Giuffrida, and the parish's vestry transferred $111,863.36 from the church's treasury to an organization called The Lesser Franciscans Inc., an organization founded in late 2004 with offices at Giuffrida's house and governed by members of the parish's former vestry.</w:t>
      </w:r>
    </w:p>
    <w:p>
      <w:pPr>
        <w:spacing w:after="160"/>
      </w:pPr>
      <w:r>
        <w:rPr>
          <w:rFonts w:ascii="Arial" w:cs="Arial" w:eastAsia="Arial" w:hAnsi="Arial"/>
          <w:sz w:val="22"/>
          <w:szCs w:val="22"/>
        </w:rPr>
        <w:t xml:space="preserve">The diocese also alleged that the parish spent $85,000 on unknown expenses and gave the Giuffridas a $10,000 loan.</w:t>
      </w:r>
    </w:p>
    <w:p>
      <w:pPr>
        <w:spacing w:after="160"/>
      </w:pPr>
      <w:r>
        <w:rPr>
          <w:rFonts w:ascii="Arial" w:cs="Arial" w:eastAsia="Arial" w:hAnsi="Arial"/>
          <w:sz w:val="22"/>
          <w:szCs w:val="22"/>
        </w:rPr>
        <w:t xml:space="preserve">The diocese is asking the court to order the departed parishioners to turn over all the records of the church to the diocese and to repay the missing money.</w:t>
      </w:r>
    </w:p>
    <w:p>
      <w:pPr>
        <w:spacing w:after="160"/>
      </w:pPr>
      <w:r>
        <w:rPr>
          <w:rFonts w:ascii="Arial" w:cs="Arial" w:eastAsia="Arial" w:hAnsi="Arial"/>
          <w:sz w:val="22"/>
          <w:szCs w:val="22"/>
        </w:rPr>
        <w:t xml:space="preserve">Until the case can be argued, the diocese intends to ask for a preliminary injunction freezing the Anglicans' bank account.</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MASS: ANGLICANS FACE SUIT</dc:title>
  <dc:creator>VirtueOnline Archive</dc:creator>
  <cp:lastModifiedBy>Un-named</cp:lastModifiedBy>
  <cp:revision>1</cp:revision>
  <dcterms:created xsi:type="dcterms:W3CDTF">2026-04-22T11:54:33.932Z</dcterms:created>
  <dcterms:modified xsi:type="dcterms:W3CDTF">2026-04-22T11:54:33.932Z</dcterms:modified>
</cp:coreProperties>
</file>

<file path=docProps/custom.xml><?xml version="1.0" encoding="utf-8"?>
<Properties xmlns="http://schemas.openxmlformats.org/officeDocument/2006/custom-properties" xmlns:vt="http://schemas.openxmlformats.org/officeDocument/2006/docPropsVTypes"/>
</file>