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GA: STANDING COMMISSION ON LITURGY AND MUSIC NEWS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19, 2011</w:t>
      </w:r>
    </w:p>
    <w:p>
      <w:pPr>
        <w:spacing w:after="160"/>
      </w:pPr>
      <w:r>
        <w:rPr>
          <w:rFonts w:ascii="Arial" w:cs="Arial" w:eastAsia="Arial" w:hAnsi="Arial"/>
          <w:sz w:val="22"/>
          <w:szCs w:val="22"/>
        </w:rPr>
        <w:t xml:space="preserve">NEVA RAE FOX: Good afternoon from Atlanta. This is Neva Rae Fox, and we have been two days here with the Standing Commission on Liturgy and Music, who have been discussing a great deal of many things that our panelists are about to tell you all about.</w:t>
      </w:r>
    </w:p>
    <w:p>
      <w:pPr>
        <w:spacing w:after="160"/>
      </w:pPr>
      <w:r>
        <w:rPr>
          <w:rFonts w:ascii="Arial" w:cs="Arial" w:eastAsia="Arial" w:hAnsi="Arial"/>
          <w:sz w:val="22"/>
          <w:szCs w:val="22"/>
        </w:rPr>
        <w:t xml:space="preserve">I do want to give you a few statistics first. We have had 240 people attend this meeting. Of those 195 are Deputies from 98 dioceses.</w:t>
      </w:r>
    </w:p>
    <w:p>
      <w:pPr>
        <w:spacing w:after="160"/>
      </w:pPr>
      <w:r>
        <w:rPr>
          <w:rFonts w:ascii="Arial" w:cs="Arial" w:eastAsia="Arial" w:hAnsi="Arial"/>
          <w:sz w:val="22"/>
          <w:szCs w:val="22"/>
        </w:rPr>
        <w:t xml:space="preserve">Our panelists for today are the Rev. Dr. Ruth Meyers, chair of the Standing Commission on Liturgy and Music; Dr. Bonnie Anderson, who is the president of the House of Deputies; and Bishop Tom Ely of Vermont, who is also a member of the Standing Commission on Liturgy and Music.</w:t>
      </w:r>
    </w:p>
    <w:p>
      <w:pPr>
        <w:spacing w:after="160"/>
      </w:pPr>
      <w:r>
        <w:rPr>
          <w:rFonts w:ascii="Arial" w:cs="Arial" w:eastAsia="Arial" w:hAnsi="Arial"/>
          <w:sz w:val="22"/>
          <w:szCs w:val="22"/>
        </w:rPr>
        <w:t xml:space="preserve">We're going to start off with opening statements with our panelists, and then we will take questions. We're start with Dr. Meyers.</w:t>
      </w:r>
    </w:p>
    <w:p>
      <w:pPr>
        <w:spacing w:after="160"/>
      </w:pPr>
      <w:r>
        <w:rPr>
          <w:rFonts w:ascii="Arial" w:cs="Arial" w:eastAsia="Arial" w:hAnsi="Arial"/>
          <w:sz w:val="22"/>
          <w:szCs w:val="22"/>
        </w:rPr>
        <w:t xml:space="preserve">DR. RUTH MEYERS: This has been a wonderful opportunity for the Commission to hear from people from all across the church. And I know that our members have heard many things that will strengthen the resources that we are developing. So we now have a lot of work ahead of us just to gather and process all that we've heard here, and then to take that and finish the development of the resources that the last General Convention called us to do.</w:t>
      </w:r>
    </w:p>
    <w:p>
      <w:pPr>
        <w:spacing w:after="160"/>
      </w:pPr>
      <w:r>
        <w:rPr>
          <w:rFonts w:ascii="Arial" w:cs="Arial" w:eastAsia="Arial" w:hAnsi="Arial"/>
          <w:sz w:val="22"/>
          <w:szCs w:val="22"/>
        </w:rPr>
        <w:t xml:space="preserve">NEVA RAE FOX: Thank you. Dr. Anderson.</w:t>
      </w:r>
    </w:p>
    <w:p>
      <w:pPr>
        <w:spacing w:after="160"/>
      </w:pPr>
      <w:r>
        <w:rPr>
          <w:rFonts w:ascii="Arial" w:cs="Arial" w:eastAsia="Arial" w:hAnsi="Arial"/>
          <w:sz w:val="22"/>
          <w:szCs w:val="22"/>
        </w:rPr>
        <w:t xml:space="preserve">DR. BONNIE ANDERSON: Yes, it's been a great gift to have all the Deputies -- two deputies from each of the dioceses, the 98 that participated -- to be together to talk about this important initiative that has been enabled by General Convention Resolution C056. And it is a historic event, in that, Deputies haven't gathered outside the House of Deputies, just by themselves, in the history of the church.</w:t>
      </w:r>
    </w:p>
    <w:p>
      <w:pPr>
        <w:spacing w:after="160"/>
      </w:pPr>
      <w:r>
        <w:rPr>
          <w:rFonts w:ascii="Arial" w:cs="Arial" w:eastAsia="Arial" w:hAnsi="Arial"/>
          <w:sz w:val="22"/>
          <w:szCs w:val="22"/>
        </w:rPr>
        <w:t xml:space="preserve">NEVA RAE FOX: Thank you, Dr. Anderson. Bishop Ely.</w:t>
      </w:r>
    </w:p>
    <w:p>
      <w:pPr>
        <w:spacing w:after="160"/>
      </w:pPr>
      <w:r>
        <w:rPr>
          <w:rFonts w:ascii="Arial" w:cs="Arial" w:eastAsia="Arial" w:hAnsi="Arial"/>
          <w:sz w:val="22"/>
          <w:szCs w:val="22"/>
        </w:rPr>
        <w:t xml:space="preserve">BISHOP TOM ELY: The goals of the consultation were to inform, to engage, and to equip the Deputies with the kind of information on the Standing Commission of Liturgy and Music has been developing. And I would characterize the community here these two day -- 22 hours I think -- as a community of wisdom, experience and story. And there is a lot of sharing of all those three things that took place in the course of our time together.</w:t>
      </w:r>
    </w:p>
    <w:p>
      <w:pPr>
        <w:spacing w:after="160"/>
      </w:pPr>
      <w:r>
        <w:rPr>
          <w:rFonts w:ascii="Arial" w:cs="Arial" w:eastAsia="Arial" w:hAnsi="Arial"/>
          <w:sz w:val="22"/>
          <w:szCs w:val="22"/>
        </w:rPr>
        <w:t xml:space="preserve">We did a significant amount of theological reflection and work toward that kind of transparency in our conversation with one another around this important subject. And I'm looking forward to next week -- I go to the House of Bishops -- [March 25-30, 2011 - Kanuga Conference Center - Hendersonville, NC] and looking forward to sharing some of the fruit of this consultation with the bishops when I am there.</w:t>
      </w:r>
    </w:p>
    <w:p>
      <w:pPr>
        <w:spacing w:after="160"/>
      </w:pPr>
      <w:r>
        <w:rPr>
          <w:rFonts w:ascii="Arial" w:cs="Arial" w:eastAsia="Arial" w:hAnsi="Arial"/>
          <w:sz w:val="22"/>
          <w:szCs w:val="22"/>
        </w:rPr>
        <w:t xml:space="preserve">NEVA RAE FOX: Thank you. We are going to start with our questions. Charlie Holt from the Living Church.</w:t>
      </w:r>
    </w:p>
    <w:p>
      <w:pPr>
        <w:spacing w:after="160"/>
      </w:pPr>
      <w:r>
        <w:rPr>
          <w:rFonts w:ascii="Arial" w:cs="Arial" w:eastAsia="Arial" w:hAnsi="Arial"/>
          <w:sz w:val="22"/>
          <w:szCs w:val="22"/>
        </w:rPr>
        <w:t xml:space="preserve">CHARLIE HOLT--THE LIVING CHURCH: My question is directed towards Bishop Ely. In the last session on canons the presenter made a clear differentiation between Christian marriage and the blessing of same-gender relationships. And as I spoke with different participant, I think that's one of the questions that really came up, and so I am wondering if the Bishop would reflect on the theological differentiation that needs to be made between Christian marriage and same-gender blessed relationships.</w:t>
      </w:r>
    </w:p>
    <w:p>
      <w:pPr>
        <w:spacing w:after="160"/>
      </w:pPr>
      <w:r>
        <w:rPr>
          <w:rFonts w:ascii="Arial" w:cs="Arial" w:eastAsia="Arial" w:hAnsi="Arial"/>
          <w:sz w:val="22"/>
          <w:szCs w:val="22"/>
        </w:rPr>
        <w:t xml:space="preserve">NEVA RAE FOX: Bishop.</w:t>
      </w:r>
    </w:p>
    <w:p>
      <w:pPr>
        <w:spacing w:after="160"/>
      </w:pPr>
      <w:r>
        <w:rPr>
          <w:rFonts w:ascii="Arial" w:cs="Arial" w:eastAsia="Arial" w:hAnsi="Arial"/>
          <w:sz w:val="22"/>
          <w:szCs w:val="22"/>
        </w:rPr>
        <w:t xml:space="preserve">BISHOP ELY: Resolution C056 invited the Standing Commission to address the question of the blessing of same-gender relationships, and that has been the focus of our conversation here. I think what Tom Little was trying to do was make the point that the First Amendment of the Constitution provides that government can't interfere with that free exercise of our religion, so that the blessing of a relationship is the exercise of faith and not subject to civil oversight. In terms of marriage, the church has been pretty clear about what it's taught regarding that, and I think we're in a conversation now about how and in what ways our understanding of marriage might be expanded. But that's not part of the charge to the Standing Commission on Liturgy and Music. Although it is one that many other people are interested in.</w:t>
      </w:r>
    </w:p>
    <w:p>
      <w:pPr>
        <w:spacing w:after="160"/>
      </w:pPr>
      <w:r>
        <w:rPr>
          <w:rFonts w:ascii="Arial" w:cs="Arial" w:eastAsia="Arial" w:hAnsi="Arial"/>
          <w:sz w:val="22"/>
          <w:szCs w:val="22"/>
        </w:rPr>
        <w:t xml:space="preserve">NEVA RAE FOX: Thank you. Dr. Anderson.</w:t>
      </w:r>
    </w:p>
    <w:p>
      <w:pPr>
        <w:spacing w:after="160"/>
      </w:pPr>
      <w:r>
        <w:rPr>
          <w:rFonts w:ascii="Arial" w:cs="Arial" w:eastAsia="Arial" w:hAnsi="Arial"/>
          <w:sz w:val="22"/>
          <w:szCs w:val="22"/>
        </w:rPr>
        <w:t xml:space="preserve">DR. ANDERSON: No comment.</w:t>
      </w:r>
    </w:p>
    <w:p>
      <w:pPr>
        <w:spacing w:after="160"/>
      </w:pPr>
      <w:r>
        <w:rPr>
          <w:rFonts w:ascii="Arial" w:cs="Arial" w:eastAsia="Arial" w:hAnsi="Arial"/>
          <w:sz w:val="22"/>
          <w:szCs w:val="22"/>
        </w:rPr>
        <w:t xml:space="preserve">NEVA RAE FOX: Dr. Meyers.</w:t>
      </w:r>
    </w:p>
    <w:p>
      <w:pPr>
        <w:spacing w:after="160"/>
      </w:pPr>
      <w:r>
        <w:rPr>
          <w:rFonts w:ascii="Arial" w:cs="Arial" w:eastAsia="Arial" w:hAnsi="Arial"/>
          <w:sz w:val="22"/>
          <w:szCs w:val="22"/>
        </w:rPr>
        <w:t xml:space="preserve">DR. MEYERS: No comment.</w:t>
      </w:r>
    </w:p>
    <w:p>
      <w:pPr>
        <w:spacing w:after="160"/>
      </w:pPr>
      <w:r>
        <w:rPr>
          <w:rFonts w:ascii="Arial" w:cs="Arial" w:eastAsia="Arial" w:hAnsi="Arial"/>
          <w:sz w:val="22"/>
          <w:szCs w:val="22"/>
        </w:rPr>
        <w:t xml:space="preserve">NEVA RAE FOX: Thank you. George Conger.</w:t>
      </w:r>
    </w:p>
    <w:p>
      <w:pPr>
        <w:spacing w:after="160"/>
      </w:pPr>
      <w:r>
        <w:rPr>
          <w:rFonts w:ascii="Arial" w:cs="Arial" w:eastAsia="Arial" w:hAnsi="Arial"/>
          <w:sz w:val="22"/>
          <w:szCs w:val="22"/>
        </w:rPr>
        <w:t xml:space="preserve">GEORGE CONGER -- CHURCH OF ENGLAND NEWSPAPER: I'm sorry. This is the first thing I've heard so far so I'll pass at this point. Was there an opening statement of any sort?</w:t>
      </w:r>
    </w:p>
    <w:p>
      <w:pPr>
        <w:spacing w:after="160"/>
      </w:pPr>
      <w:r>
        <w:rPr>
          <w:rFonts w:ascii="Arial" w:cs="Arial" w:eastAsia="Arial" w:hAnsi="Arial"/>
          <w:sz w:val="22"/>
          <w:szCs w:val="22"/>
        </w:rPr>
        <w:t xml:space="preserve">NEVA RAE FOX: Yes. There were opening statements, and they will be available online from the webcast. Okay. Louis Brooks?</w:t>
      </w:r>
    </w:p>
    <w:p>
      <w:pPr>
        <w:spacing w:after="160"/>
      </w:pPr>
      <w:r>
        <w:rPr>
          <w:rFonts w:ascii="Arial" w:cs="Arial" w:eastAsia="Arial" w:hAnsi="Arial"/>
          <w:sz w:val="22"/>
          <w:szCs w:val="22"/>
        </w:rPr>
        <w:t xml:space="preserve">LOUISE BROOKS -- INTEGRITY: Thank you. Good morning. I am the director of communications of Integrity, USA. And Integrity's mission for decades has been all the Sacraments for all the baptized. And we are thrilled with the work of the SCLM an hope to see same-gender blessings happening in all the dioceses.</w:t>
      </w:r>
    </w:p>
    <w:p>
      <w:pPr>
        <w:spacing w:after="160"/>
      </w:pPr>
      <w:r>
        <w:rPr>
          <w:rFonts w:ascii="Arial" w:cs="Arial" w:eastAsia="Arial" w:hAnsi="Arial"/>
          <w:sz w:val="22"/>
          <w:szCs w:val="22"/>
        </w:rPr>
        <w:t xml:space="preserve">My question is for Bishop Ely. There are some bishops who have said that these type of blessing would never happen in their diocese and I'm wondering what you as a bishop and what some of the other bishops will do to move these bishops forward who are not willing to move at this point?</w:t>
      </w:r>
    </w:p>
    <w:p>
      <w:pPr>
        <w:spacing w:after="160"/>
      </w:pPr>
      <w:r>
        <w:rPr>
          <w:rFonts w:ascii="Arial" w:cs="Arial" w:eastAsia="Arial" w:hAnsi="Arial"/>
          <w:sz w:val="22"/>
          <w:szCs w:val="22"/>
        </w:rPr>
        <w:t xml:space="preserve">BISHOP ELY: I'm not quite sure what anyone can do to make someone move in a direction they are not ready to go to, or go in or, feel theologically prepared to move in. What I can say, from my own experience with 10 years as a bishop, that I've never known a time in the Diocese of Vermont when gay and lesbian couples have not had access civil unions or civil marriage. And that our clergy who have blessed those relationships, over the course of the years, have found them to be relationships that express the love of God and the grace of God in their lives, and become, not just a source of our blessing their relationships but their relationships blessing the church.</w:t>
      </w:r>
    </w:p>
    <w:p>
      <w:pPr>
        <w:spacing w:after="160"/>
      </w:pPr>
      <w:r>
        <w:rPr>
          <w:rFonts w:ascii="Arial" w:cs="Arial" w:eastAsia="Arial" w:hAnsi="Arial"/>
          <w:sz w:val="22"/>
          <w:szCs w:val="22"/>
        </w:rPr>
        <w:t xml:space="preserve">So I am hoping that as people see and live into this experience that hearts will be softened and minds be changed. But I'm not going to pound somebody over the head to go some place they are not ready to go.</w:t>
      </w:r>
    </w:p>
    <w:p>
      <w:pPr>
        <w:spacing w:after="160"/>
      </w:pPr>
      <w:r>
        <w:rPr>
          <w:rFonts w:ascii="Arial" w:cs="Arial" w:eastAsia="Arial" w:hAnsi="Arial"/>
          <w:sz w:val="22"/>
          <w:szCs w:val="22"/>
        </w:rPr>
        <w:t xml:space="preserve">NEVA RAE FOX: Thank you. Anybody else? Mary Ann Mueller.</w:t>
      </w:r>
    </w:p>
    <w:p>
      <w:pPr>
        <w:spacing w:after="160"/>
      </w:pPr>
      <w:r>
        <w:rPr>
          <w:rFonts w:ascii="Arial" w:cs="Arial" w:eastAsia="Arial" w:hAnsi="Arial"/>
          <w:sz w:val="22"/>
          <w:szCs w:val="22"/>
        </w:rPr>
        <w:t xml:space="preserve">MARY ANN MUELLER for VIRTUEONLINE:This will be for Dr. Meyers. Yesterday the Group 9 speaker said that some of the members felt like there was an inherent bias towards same-gender blessings as a foregone conclusion. Therefore do you feel it is the mind of the church to force the development of same-gender liturgies upon all Episcopalians, even upon those who honestly see things differently?</w:t>
      </w:r>
    </w:p>
    <w:p>
      <w:pPr>
        <w:spacing w:after="160"/>
      </w:pPr>
      <w:r>
        <w:rPr>
          <w:rFonts w:ascii="Arial" w:cs="Arial" w:eastAsia="Arial" w:hAnsi="Arial"/>
          <w:sz w:val="22"/>
          <w:szCs w:val="22"/>
        </w:rPr>
        <w:t xml:space="preserve">DR. MEYERS: Thank you. That's a really good question. The 2009 General Convention asked the Standing Commission on Liturgy and Music to develop resources for blessings of same-gender relationships. So, in so far as General Convention expresses the mind of the church, the mind of the church was expressed that the Commission should develop these resources. So that's what we have been doing and that's the reason we've called together this consultation. We were directed then to report those resources to the next General Convention and we will do so and it will be that General Convention that will decide the status of those resources in the church.</w:t>
      </w:r>
    </w:p>
    <w:p>
      <w:pPr>
        <w:spacing w:after="160"/>
      </w:pPr>
      <w:r>
        <w:rPr>
          <w:rFonts w:ascii="Arial" w:cs="Arial" w:eastAsia="Arial" w:hAnsi="Arial"/>
          <w:sz w:val="22"/>
          <w:szCs w:val="22"/>
        </w:rPr>
        <w:t xml:space="preserve">NEVA RAE FOX: Thank you. Ann Fountain?</w:t>
      </w:r>
    </w:p>
    <w:p>
      <w:pPr>
        <w:spacing w:after="160"/>
      </w:pPr>
      <w:r>
        <w:rPr>
          <w:rFonts w:ascii="Arial" w:cs="Arial" w:eastAsia="Arial" w:hAnsi="Arial"/>
          <w:sz w:val="22"/>
          <w:szCs w:val="22"/>
        </w:rPr>
        <w:t xml:space="preserve">ANN FOUNTAIN -- DIOCESE OF WYOMING: Yes. My question is. If there was consideration of having a service that could be used by any couple -- same-sex or opposite-sex couple?</w:t>
      </w:r>
    </w:p>
    <w:p>
      <w:pPr>
        <w:spacing w:after="160"/>
      </w:pPr>
      <w:r>
        <w:rPr>
          <w:rFonts w:ascii="Arial" w:cs="Arial" w:eastAsia="Arial" w:hAnsi="Arial"/>
          <w:sz w:val="22"/>
          <w:szCs w:val="22"/>
        </w:rPr>
        <w:t xml:space="preserve">DR. MEYERS: No, we are not preparing rites that might be used for any couple. The specific charge of the General Convention was for us to develop resources for blessing same-gender relationships. And that is what those resources will focus on.</w:t>
      </w:r>
    </w:p>
    <w:p>
      <w:pPr>
        <w:spacing w:after="160"/>
      </w:pPr>
      <w:r>
        <w:rPr>
          <w:rFonts w:ascii="Arial" w:cs="Arial" w:eastAsia="Arial" w:hAnsi="Arial"/>
          <w:sz w:val="22"/>
          <w:szCs w:val="22"/>
        </w:rPr>
        <w:t xml:space="preserve">DR. ANDERSON: I would just like to add the General Convention, when we pass resolutions in the General Convention it's important to, and we do, pay attention to the language that we use. And if either of the houses feel that the language is not explicit enough, clear enough, it gets amended and sent back to the house that approved it. So that the Resolution that Dr. Meyers just referenced is being interpreted by the Standing Commission, they were charged to do this work and they are interpreting it literally, and that is exactly what General Convention asked them to do.</w:t>
      </w:r>
    </w:p>
    <w:p>
      <w:pPr>
        <w:spacing w:after="160"/>
      </w:pPr>
      <w:r>
        <w:rPr>
          <w:rFonts w:ascii="Arial" w:cs="Arial" w:eastAsia="Arial" w:hAnsi="Arial"/>
          <w:sz w:val="22"/>
          <w:szCs w:val="22"/>
        </w:rPr>
        <w:t xml:space="preserve">NEVA RAE FOX: Okay. Mary Frances (Schjonberg). Are you online? She was having some difficulty and she asked that we ask this: "To any and all the participants. Do you hope that the process of the consultation and the attitude it fostered will influence the processes and attitudes of General Convention next year in Indianapolis?"</w:t>
      </w:r>
    </w:p>
    <w:p>
      <w:pPr>
        <w:spacing w:after="160"/>
      </w:pPr>
      <w:r>
        <w:rPr>
          <w:rFonts w:ascii="Arial" w:cs="Arial" w:eastAsia="Arial" w:hAnsi="Arial"/>
          <w:sz w:val="22"/>
          <w:szCs w:val="22"/>
        </w:rPr>
        <w:t xml:space="preserve">BISHOP ELY: Sure. I think the climate of theological reflection that I experienced in this consultation was deep and informed. And I can't help but think that the Deputies who were here will do what they said they were going to do, and that is immediately go back and talk with their own deputations and with their diocese about this then engage those others in this level and depth of theological reflection that General Convention is going to benefit so much from that engagement of that theological reflection. It was just a wonderful, wonderful experience in the small group I facilitated just in the conversations around the edges and to have that depth and breadth of reflection going on.</w:t>
      </w:r>
    </w:p>
    <w:p>
      <w:pPr>
        <w:spacing w:after="160"/>
      </w:pPr>
      <w:r>
        <w:rPr>
          <w:rFonts w:ascii="Arial" w:cs="Arial" w:eastAsia="Arial" w:hAnsi="Arial"/>
          <w:sz w:val="22"/>
          <w:szCs w:val="22"/>
        </w:rPr>
        <w:t xml:space="preserve">DR. ANDERSON: There is a vast richness of skills and abilities among the Deputies and we saw some of that while we were here together. There's also a lot of new Deputies, and there is a lot of younger Deputies. And they are bringing their skills and gifts to the church in a way that's energetic and, in my recent memory, kind of unprecedented again.</w:t>
      </w:r>
    </w:p>
    <w:p>
      <w:pPr>
        <w:spacing w:after="160"/>
      </w:pPr>
      <w:r>
        <w:rPr>
          <w:rFonts w:ascii="Arial" w:cs="Arial" w:eastAsia="Arial" w:hAnsi="Arial"/>
          <w:sz w:val="22"/>
          <w:szCs w:val="22"/>
        </w:rPr>
        <w:t xml:space="preserve">So I think that not only will the conversation about C056 and how the Standing Commission moves forward with that will be a key to our deliberations at General Convention in Indianapolis. I think that relationships were strengthened, renewed. New relationships, in real deep truth telling in conversation, those relationships that have been built in these last, almost day, will really be of great benefit to us in all the things that we talk about. I'm always hopeful that there will be a good decorum in the House of Deputies. And I think we have already started building that.</w:t>
      </w:r>
    </w:p>
    <w:p>
      <w:pPr>
        <w:spacing w:after="160"/>
      </w:pPr>
      <w:r>
        <w:rPr>
          <w:rFonts w:ascii="Arial" w:cs="Arial" w:eastAsia="Arial" w:hAnsi="Arial"/>
          <w:sz w:val="22"/>
          <w:szCs w:val="22"/>
        </w:rPr>
        <w:t xml:space="preserve">DR. MEYERS: I don't have much to add to that because it's already been very well said. It has been a wonderful experience of people speaking from the depths of their being about where they are and coming together and hearing from people in very different places in the church. And that's been very gratifying, as a Deputy elected for the 2012 General Convention, I really look forward to building on this spirit of listening and deep respect for one another.</w:t>
      </w:r>
    </w:p>
    <w:p>
      <w:pPr>
        <w:spacing w:after="160"/>
      </w:pPr>
      <w:r>
        <w:rPr>
          <w:rFonts w:ascii="Arial" w:cs="Arial" w:eastAsia="Arial" w:hAnsi="Arial"/>
          <w:sz w:val="22"/>
          <w:szCs w:val="22"/>
        </w:rPr>
        <w:t xml:space="preserve">NEVA RAE FOX: Thank you. Is there anyone who is on the phone who has not asked a question.</w:t>
      </w:r>
    </w:p>
    <w:p>
      <w:pPr>
        <w:spacing w:after="160"/>
      </w:pPr>
      <w:r>
        <w:rPr>
          <w:rFonts w:ascii="Arial" w:cs="Arial" w:eastAsia="Arial" w:hAnsi="Arial"/>
          <w:sz w:val="22"/>
          <w:szCs w:val="22"/>
        </w:rPr>
        <w:t xml:space="preserve">DAVID VIRTUE -- VIRTUEONLINE:This question is to anybody. Has anybody given and thought to the impact that the blessing or the development of rites of same-sex blessing will have on the rest of the Anglican Communion -- the Archbishop of Canterbury, the Instruments of Unity, especially the Global South, and those who believe they are now in broken communion with The Episcopal Church over the development of these rites and other aspects of the ordination of homosexuals to the episcopacy?</w:t>
      </w:r>
    </w:p>
    <w:p>
      <w:pPr>
        <w:spacing w:after="160"/>
      </w:pPr>
      <w:r>
        <w:rPr>
          <w:rFonts w:ascii="Arial" w:cs="Arial" w:eastAsia="Arial" w:hAnsi="Arial"/>
          <w:sz w:val="22"/>
          <w:szCs w:val="22"/>
        </w:rPr>
        <w:t xml:space="preserve">DR. MEYERS: I'm happy to answer that. The Resolution the Convention passed in 2009 directed us to invite theological reflection from throughout the Anglican Communion. So I would say, first of all, that the 2009 was very attentive to our relationships in the Anglican Communion. I have asked for our work to be on the agenda of the International Anglican Liturgical Consultation that will be meeting in Canterbury this summer; and last week Bishop Ely and I had an opportunity to meet with the Steering Committee for that Consultation and were able to, with them, to talk about a design for the time -- we'll have about a half day on that agenda -- and to talk not only about what that time would be like. Actually the Committee was ready to engage us in theological reflection about theological and liturgical principles we have already developed. Speaking for myself, I found that very heartening, and I look forward to engaging conversations from throughout the Anglican Communion. We're also working to invite bishops to help us with that, and I think Bishop Ely could speak better to that.</w:t>
      </w:r>
    </w:p>
    <w:p>
      <w:pPr>
        <w:spacing w:after="160"/>
      </w:pPr>
      <w:r>
        <w:rPr>
          <w:rFonts w:ascii="Arial" w:cs="Arial" w:eastAsia="Arial" w:hAnsi="Arial"/>
          <w:sz w:val="22"/>
          <w:szCs w:val="22"/>
        </w:rPr>
        <w:t xml:space="preserve">BISHOP ELY: Sure, the Resolution also calls for us, the Standing Commission, to do this work in collaboration with the House of Bishops. And we have been doing that. And one of the next steps in that collaborative work is that we have asked bishops to be in conversation with Communion Partners -- whether it be companion relationship bishops or a bishop from there Indaba group from the Lambeth Conference, and engage in conversation.</w:t>
      </w:r>
    </w:p>
    <w:p>
      <w:pPr>
        <w:spacing w:after="160"/>
      </w:pPr>
      <w:r>
        <w:rPr>
          <w:rFonts w:ascii="Arial" w:cs="Arial" w:eastAsia="Arial" w:hAnsi="Arial"/>
          <w:sz w:val="22"/>
          <w:szCs w:val="22"/>
        </w:rPr>
        <w:t xml:space="preserve">We have a survey tool they can use for a list of questions, the material they can engage a conversation around, with other bishops, using the theological and liturgical principles as the basis for that conversation. And so, part of my encouragement at the House of Bishops, next week, will be to make sure that the bishops respond to that invitation to have those conversations.</w:t>
      </w:r>
    </w:p>
    <w:p>
      <w:pPr>
        <w:spacing w:after="160"/>
      </w:pPr>
      <w:r>
        <w:rPr>
          <w:rFonts w:ascii="Arial" w:cs="Arial" w:eastAsia="Arial" w:hAnsi="Arial"/>
          <w:sz w:val="22"/>
          <w:szCs w:val="22"/>
        </w:rPr>
        <w:t xml:space="preserve">I might also add to our visit in England last week we had an opportunity to spend a couple of hours with Phil Groves of the Anglican Communion Office's [Listening Process] and hear from him and engage in conversation with him about what's going on in the rest of the Anglican Communion and other places around some of these topics and especially around the Indaba listening process and other things. So it was a very encouraging trip.</w:t>
      </w:r>
    </w:p>
    <w:p>
      <w:pPr>
        <w:spacing w:after="160"/>
      </w:pPr>
      <w:r>
        <w:rPr>
          <w:rFonts w:ascii="Arial" w:cs="Arial" w:eastAsia="Arial" w:hAnsi="Arial"/>
          <w:sz w:val="22"/>
          <w:szCs w:val="22"/>
        </w:rPr>
        <w:t xml:space="preserve">DR. MEYERS: Would you like to explain who Phil Groves is?</w:t>
      </w:r>
    </w:p>
    <w:p>
      <w:pPr>
        <w:spacing w:after="160"/>
      </w:pPr>
      <w:r>
        <w:rPr>
          <w:rFonts w:ascii="Arial" w:cs="Arial" w:eastAsia="Arial" w:hAnsi="Arial"/>
          <w:sz w:val="22"/>
          <w:szCs w:val="22"/>
        </w:rPr>
        <w:t xml:space="preserve">BISHOP ELY: Oh, (Canon) Phil Groves works for the Anglican Communion Office.</w:t>
      </w:r>
    </w:p>
    <w:p>
      <w:pPr>
        <w:spacing w:after="160"/>
      </w:pPr>
      <w:r>
        <w:rPr>
          <w:rFonts w:ascii="Arial" w:cs="Arial" w:eastAsia="Arial" w:hAnsi="Arial"/>
          <w:sz w:val="22"/>
          <w:szCs w:val="22"/>
        </w:rPr>
        <w:t xml:space="preserve">DR. MEYERS: He directs the Continuing Indaba Process for the Anglican Communion.</w:t>
      </w:r>
    </w:p>
    <w:p>
      <w:pPr>
        <w:spacing w:after="160"/>
      </w:pPr>
      <w:r>
        <w:rPr>
          <w:rFonts w:ascii="Arial" w:cs="Arial" w:eastAsia="Arial" w:hAnsi="Arial"/>
          <w:sz w:val="22"/>
          <w:szCs w:val="22"/>
        </w:rPr>
        <w:t xml:space="preserve">NEVA RAE FOX: I will ask if there is anybody who would like to make a closing statement or just a summing up of anything.</w:t>
      </w:r>
    </w:p>
    <w:p>
      <w:pPr>
        <w:spacing w:after="160"/>
      </w:pPr>
      <w:r>
        <w:rPr>
          <w:rFonts w:ascii="Arial" w:cs="Arial" w:eastAsia="Arial" w:hAnsi="Arial"/>
          <w:sz w:val="22"/>
          <w:szCs w:val="22"/>
        </w:rPr>
        <w:t xml:space="preserve">DR. ANDERSON: Just to those members of the press who were with us via the Internet or anyway that you were. Thank you for joining us. I hope you enjoyed it.</w:t>
      </w:r>
    </w:p>
    <w:p>
      <w:pPr>
        <w:spacing w:after="160"/>
      </w:pPr>
      <w:r>
        <w:rPr>
          <w:rFonts w:ascii="Arial" w:cs="Arial" w:eastAsia="Arial" w:hAnsi="Arial"/>
          <w:sz w:val="22"/>
          <w:szCs w:val="22"/>
        </w:rPr>
        <w:t xml:space="preserve">BISHOP ELY: I'm going to add that the worship at this experience, at this consultation, has been uplifting. And we centered everything we've done in prayer and praise and our life in Christ together. And it felt very, very positive.</w:t>
      </w:r>
    </w:p>
    <w:p>
      <w:pPr>
        <w:spacing w:after="160"/>
      </w:pPr>
      <w:r>
        <w:rPr>
          <w:rFonts w:ascii="Arial" w:cs="Arial" w:eastAsia="Arial" w:hAnsi="Arial"/>
          <w:sz w:val="22"/>
          <w:szCs w:val="22"/>
        </w:rPr>
        <w:t xml:space="preserve">----Mary Ann Mueller is a regular correspondent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GA: STANDING COMMISSION ON LITURGY AND MUSIC NEWS CONFERENCE</dc:title>
  <dc:creator>VirtueOnline Archive</dc:creator>
  <cp:lastModifiedBy>Un-named</cp:lastModifiedBy>
  <cp:revision>1</cp:revision>
  <dcterms:created xsi:type="dcterms:W3CDTF">2026-04-22T11:55:27.205Z</dcterms:created>
  <dcterms:modified xsi:type="dcterms:W3CDTF">2026-04-22T11:55:27.205Z</dcterms:modified>
</cp:coreProperties>
</file>

<file path=docProps/custom.xml><?xml version="1.0" encoding="utf-8"?>
<Properties xmlns="http://schemas.openxmlformats.org/officeDocument/2006/custom-properties" xmlns:vt="http://schemas.openxmlformats.org/officeDocument/2006/docPropsVTypes"/>
</file>