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GA: ANGLICAN MISSION INAUGURAL ASSEMBLY RATIFIES CONSTITUTION</w:t>
      </w:r>
    </w:p>
    <w:p>
      <w:pPr>
        <w:pBdr>
          <w:bottom w:val="single" w:color="AAAAAA" w:sz="6"/>
        </w:pBdr>
        <w:spacing w:after="200" w:before="0"/>
      </w:pPr>
    </w:p>
    <w:p>
      <w:pPr>
        <w:spacing w:after="160"/>
      </w:pPr>
      <w:r>
        <w:rPr>
          <w:rFonts w:ascii="Arial" w:cs="Arial" w:eastAsia="Arial" w:hAnsi="Arial"/>
          <w:sz w:val="22"/>
          <w:szCs w:val="22"/>
        </w:rPr>
        <w:t xml:space="preserve">Mission Society Process Completed, says Bishop Murphy</w:t>
      </w:r>
    </w:p>
    <w:p>
      <w:pPr>
        <w:spacing w:after="160"/>
      </w:pPr>
      <w:r>
        <w:rPr>
          <w:rFonts w:ascii="Arial" w:cs="Arial" w:eastAsia="Arial" w:hAnsi="Arial"/>
          <w:sz w:val="22"/>
          <w:szCs w:val="22"/>
        </w:rPr>
        <w:t xml:space="preserve">AMIA Press Release</w:t>
      </w:r>
    </w:p>
    <w:p>
      <w:pPr>
        <w:spacing w:after="160"/>
      </w:pPr>
      <w:r>
        <w:rPr>
          <w:rFonts w:ascii="Arial" w:cs="Arial" w:eastAsia="Arial" w:hAnsi="Arial"/>
          <w:sz w:val="22"/>
          <w:szCs w:val="22"/>
        </w:rPr>
        <w:t xml:space="preserve">August 1, 2012</w:t>
      </w:r>
    </w:p>
    <w:p>
      <w:pPr>
        <w:spacing w:after="160"/>
      </w:pPr>
      <w:r>
        <w:rPr>
          <w:rFonts w:ascii="Arial" w:cs="Arial" w:eastAsia="Arial" w:hAnsi="Arial"/>
          <w:sz w:val="22"/>
          <w:szCs w:val="22"/>
        </w:rPr>
        <w:t xml:space="preserve">The Anglican Mission today formally adopted its Constitution in a celebratory Inaugural Assembly, which marked the last step in a 15-month process toward the formation of A Society of Mission and Apostolic Works. A group of 156 individuals gathered for the event held at the Renaissance Concourse Airport Hotel in Atlanta, Georgia, July 31–August 1, which began with a worship service Tuesday evening and continued with the business session on Wednesday.</w:t>
      </w:r>
    </w:p>
    <w:p>
      <w:pPr>
        <w:spacing w:after="160"/>
      </w:pPr>
      <w:r>
        <w:rPr>
          <w:rFonts w:ascii="Arial" w:cs="Arial" w:eastAsia="Arial" w:hAnsi="Arial"/>
          <w:sz w:val="22"/>
          <w:szCs w:val="22"/>
        </w:rPr>
        <w:t xml:space="preserve">The gathering drew clergy and laity from across the U.S., Canada and abroad, including founding Archbishops Emmanuel Kolini, Moses Tay and Yong Ping Chung and their wives, the Anglican Mission Conference of Bishops and members of the Board of Directors.</w:t>
      </w:r>
    </w:p>
    <w:p>
      <w:pPr>
        <w:spacing w:after="160"/>
      </w:pPr>
      <w:r>
        <w:rPr>
          <w:rFonts w:ascii="Arial" w:cs="Arial" w:eastAsia="Arial" w:hAnsi="Arial"/>
          <w:sz w:val="22"/>
          <w:szCs w:val="22"/>
        </w:rPr>
        <w:t xml:space="preserve">In his sermon, Bishop Chuck Murphy acknowledged that the Anglican Mission has experienced a difficult and challenging season leading up to this important moment in its history. He also cast a compelling vision for the future centered on apostolic mission.</w:t>
      </w:r>
    </w:p>
    <w:p>
      <w:pPr>
        <w:spacing w:after="160"/>
      </w:pPr>
      <w:r>
        <w:rPr>
          <w:rFonts w:ascii="Arial" w:cs="Arial" w:eastAsia="Arial" w:hAnsi="Arial"/>
          <w:sz w:val="22"/>
          <w:szCs w:val="22"/>
        </w:rPr>
        <w:t xml:space="preserve">"We are called to an apostolic faith, life and experience," he said. "As we move into this new season, wait, expect and watch for the new life that is already breaking through in our midst."</w:t>
      </w:r>
    </w:p>
    <w:p>
      <w:pPr>
        <w:spacing w:after="160"/>
      </w:pPr>
      <w:r>
        <w:rPr>
          <w:rFonts w:ascii="Arial" w:cs="Arial" w:eastAsia="Arial" w:hAnsi="Arial"/>
          <w:sz w:val="22"/>
          <w:szCs w:val="22"/>
        </w:rPr>
        <w:t xml:space="preserve">During Wednesday's business session, assembly participants reviewed, discussed and adopted the Constitution, and a majority present declared their membership in the Mission Society. Archbishop Yong Ping Chung, on behalf of the College of Consultors, announced the appointment of Bishop Murphy as the first Apostolic Vicar of the Society.</w:t>
      </w:r>
    </w:p>
    <w:p>
      <w:pPr>
        <w:spacing w:after="160"/>
      </w:pPr>
      <w:r>
        <w:rPr>
          <w:rFonts w:ascii="Arial" w:cs="Arial" w:eastAsia="Arial" w:hAnsi="Arial"/>
          <w:sz w:val="22"/>
          <w:szCs w:val="22"/>
        </w:rPr>
        <w:t xml:space="preserve">The Anglican Mission Society mirrors a rich heritage rooted in Paul's first missionary journey recorded in Acts 13, St. Patrick's Celtic approach to evangelism in the 5th century and other missional movements throughout the life of the Church. The concept of being structured as a missionary society might best be understood as "thinking of 'Mission' as what we do, and as 'Society' as how we organize." Church history generally, and the Anglican Mission specifically, bear witness to the effectiveness of this model which is complementary to the traditional institutional Church.</w:t>
      </w:r>
    </w:p>
    <w:p>
      <w:pPr>
        <w:spacing w:after="160"/>
      </w:pPr>
      <w:r>
        <w:rPr>
          <w:rFonts w:ascii="Arial" w:cs="Arial" w:eastAsia="Arial" w:hAnsi="Arial"/>
          <w:sz w:val="22"/>
          <w:szCs w:val="22"/>
        </w:rPr>
        <w:t xml:space="preserve">Experientially, the new Society of Mission retains an important level of continuity for its members. As it has for the last 12 years, the Anglican Mission upholds and seeks to fulfill Christ's Great Commandment and Great Commission. This focus will continue to drive the Society's purpose "to glorify God by recognizing, recruiting, resourcing, and releasing leaders for planting and serving churches in the Anglican tradition for the next generation of Kingdom leadership in the Americas."</w:t>
      </w:r>
    </w:p>
    <w:p>
      <w:pPr>
        <w:spacing w:after="160"/>
      </w:pPr>
      <w:r>
        <w:rPr>
          <w:rFonts w:ascii="Arial" w:cs="Arial" w:eastAsia="Arial" w:hAnsi="Arial"/>
          <w:sz w:val="22"/>
          <w:szCs w:val="22"/>
        </w:rPr>
        <w:t xml:space="preserve">"We see the Holy Spirit's movement in the world about us," Bishop Murphy said. "We have witnessed and experienced His powerful outpouring upon us and through us in this Anglican Mission, and we recognize that He now purposes to do even more with and through us in the years ahead as a "Society of Mission and Apostolic Works."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GA: ANGLICAN MISSION INAUGURAL ASSEMBLY RATIFIES CONSTITUTION</dc:title>
  <dc:creator>VirtueOnline Archive</dc:creator>
  <cp:lastModifiedBy>Un-named</cp:lastModifiedBy>
  <cp:revision>1</cp:revision>
  <dcterms:created xsi:type="dcterms:W3CDTF">2026-04-22T11:55:40.823Z</dcterms:created>
  <dcterms:modified xsi:type="dcterms:W3CDTF">2026-04-22T11:55:40.823Z</dcterms:modified>
</cp:coreProperties>
</file>

<file path=docProps/custom.xml><?xml version="1.0" encoding="utf-8"?>
<Properties xmlns="http://schemas.openxmlformats.org/officeDocument/2006/custom-properties" xmlns:vt="http://schemas.openxmlformats.org/officeDocument/2006/docPropsVTypes"/>
</file>