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WEDDING PLANS GET UPDATE</w:t>
      </w:r>
    </w:p>
    <w:p>
      <w:pPr>
        <w:pBdr>
          <w:bottom w:val="single" w:color="AAAAAA" w:sz="6"/>
        </w:pBdr>
        <w:spacing w:after="200" w:before="0"/>
      </w:pPr>
    </w:p>
    <w:p>
      <w:pPr>
        <w:spacing w:after="160"/>
      </w:pPr>
      <w:r>
        <w:rPr>
          <w:rFonts w:ascii="Arial" w:cs="Arial" w:eastAsia="Arial" w:hAnsi="Arial"/>
          <w:sz w:val="22"/>
          <w:szCs w:val="22"/>
        </w:rPr>
        <w:t xml:space="preserve">With same-sex law, preparation now moves to the forefront</w:t>
      </w:r>
    </w:p>
    <w:p>
      <w:pPr>
        <w:spacing w:after="160"/>
      </w:pPr>
      <w:r>
        <w:rPr>
          <w:rFonts w:ascii="Arial" w:cs="Arial" w:eastAsia="Arial" w:hAnsi="Arial"/>
          <w:sz w:val="22"/>
          <w:szCs w:val="22"/>
        </w:rPr>
        <w:t xml:space="preserve">By Sara Tracey Special to the Times Union</w:t>
      </w:r>
    </w:p>
    <w:p>
      <w:pPr>
        <w:spacing w:after="160"/>
      </w:pPr>
      <w:r>
        <w:rPr>
          <w:rFonts w:ascii="Arial" w:cs="Arial" w:eastAsia="Arial" w:hAnsi="Arial"/>
          <w:sz w:val="22"/>
          <w:szCs w:val="22"/>
        </w:rPr>
        <w:t xml:space="preserve">http://www.timesunion.com/local/article/Wedding-plans-get-update-1750555.php</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As the organist for Albany's St. Andrew's Episcopal Church, Joseph Eppink has seen his fair share of weddings. He never thought he'd get his chance to marry.</w:t>
      </w:r>
    </w:p>
    <w:p>
      <w:pPr>
        <w:spacing w:after="160"/>
      </w:pPr>
      <w:r>
        <w:rPr>
          <w:rFonts w:ascii="Arial" w:cs="Arial" w:eastAsia="Arial" w:hAnsi="Arial"/>
          <w:sz w:val="22"/>
          <w:szCs w:val="22"/>
        </w:rPr>
        <w:t xml:space="preserve">Now, a basement bedroom at the home he shares with Ralph Panelli, his partner of eight years, is filling up with wedding accoutrements, many of them in bright "Malibu" blue. An avid gardener, Panelli favors flowers that aren't "too feminine," but reflect the early fall season of their Sept. 17 wedding date.</w:t>
      </w:r>
    </w:p>
    <w:p>
      <w:pPr>
        <w:spacing w:after="160"/>
      </w:pPr>
      <w:r>
        <w:rPr>
          <w:rFonts w:ascii="Arial" w:cs="Arial" w:eastAsia="Arial" w:hAnsi="Arial"/>
          <w:sz w:val="22"/>
          <w:szCs w:val="22"/>
        </w:rPr>
        <w:t xml:space="preserve">New York's Marriage Equality Act, enacted in June, allows same-sex couples to take their relationships to the next level.</w:t>
      </w:r>
    </w:p>
    <w:p>
      <w:pPr>
        <w:spacing w:after="160"/>
      </w:pPr>
      <w:r>
        <w:rPr>
          <w:rFonts w:ascii="Arial" w:cs="Arial" w:eastAsia="Arial" w:hAnsi="Arial"/>
          <w:sz w:val="22"/>
          <w:szCs w:val="22"/>
        </w:rPr>
        <w:t xml:space="preserve">Couples planning their own weddings will have the opportunity to explore same-sex-friendly wedding planners, vendors and shops during the Capital Region Gay and Lesbian Wedding Expo, which begins at 1 p.m. Sunday at Birch Hill in Schodack.</w:t>
      </w:r>
    </w:p>
    <w:p>
      <w:pPr>
        <w:spacing w:after="160"/>
      </w:pPr>
      <w:r>
        <w:rPr>
          <w:rFonts w:ascii="Arial" w:cs="Arial" w:eastAsia="Arial" w:hAnsi="Arial"/>
          <w:sz w:val="22"/>
          <w:szCs w:val="22"/>
        </w:rPr>
        <w:t xml:space="preserve">Eppink and Panelli had a small commitment ceremony seven years ago in their home with a priest participating. This time, the couple decided to go all out.</w:t>
      </w:r>
    </w:p>
    <w:p>
      <w:pPr>
        <w:spacing w:after="160"/>
      </w:pPr>
      <w:r>
        <w:rPr>
          <w:rFonts w:ascii="Arial" w:cs="Arial" w:eastAsia="Arial" w:hAnsi="Arial"/>
          <w:sz w:val="22"/>
          <w:szCs w:val="22"/>
        </w:rPr>
        <w:t xml:space="preserve">The night of June 24, when the law was passed, Kristina Babcock, a mutual friend, texted, "OK, when's the wedding?" The next day, Babcock received a message from the pair, saying they wanted to start planning, with her help.</w:t>
      </w:r>
    </w:p>
    <w:p>
      <w:pPr>
        <w:spacing w:after="160"/>
      </w:pPr>
      <w:r>
        <w:rPr>
          <w:rFonts w:ascii="Arial" w:cs="Arial" w:eastAsia="Arial" w:hAnsi="Arial"/>
          <w:sz w:val="22"/>
          <w:szCs w:val="22"/>
        </w:rPr>
        <w:t xml:space="preserve">First up were centerpieces that will be placed around the Comfort Inn banquet hall.</w:t>
      </w:r>
    </w:p>
    <w:p>
      <w:pPr>
        <w:spacing w:after="160"/>
      </w:pPr>
      <w:r>
        <w:rPr>
          <w:rFonts w:ascii="Arial" w:cs="Arial" w:eastAsia="Arial" w:hAnsi="Arial"/>
          <w:sz w:val="22"/>
          <w:szCs w:val="22"/>
        </w:rPr>
        <w:t xml:space="preserve">Babcock had a hand in ordering the limo, the favors and the entertainment -- her father will help with the music and announcing during the reception.</w:t>
      </w:r>
    </w:p>
    <w:p>
      <w:pPr>
        <w:spacing w:after="160"/>
      </w:pPr>
      <w:r>
        <w:rPr>
          <w:rFonts w:ascii="Arial" w:cs="Arial" w:eastAsia="Arial" w:hAnsi="Arial"/>
          <w:sz w:val="22"/>
          <w:szCs w:val="22"/>
        </w:rPr>
        <w:t xml:space="preserve">"It's a different type of planning, but it's been a typical wedding planning," said Babcock, director of Capital Area Productions theater company.</w:t>
      </w:r>
    </w:p>
    <w:p>
      <w:pPr>
        <w:spacing w:after="160"/>
      </w:pPr>
      <w:r>
        <w:rPr>
          <w:rFonts w:ascii="Arial" w:cs="Arial" w:eastAsia="Arial" w:hAnsi="Arial"/>
          <w:sz w:val="22"/>
          <w:szCs w:val="22"/>
        </w:rPr>
        <w:t xml:space="preserve">Both men are religious -- Eppink is Episcopalian, Panelli is Roman Catholic -- so a church wedding was necessary for them.</w:t>
      </w:r>
    </w:p>
    <w:p>
      <w:pPr>
        <w:spacing w:after="160"/>
      </w:pPr>
      <w:r>
        <w:rPr>
          <w:rFonts w:ascii="Arial" w:cs="Arial" w:eastAsia="Arial" w:hAnsi="Arial"/>
          <w:sz w:val="22"/>
          <w:szCs w:val="22"/>
        </w:rPr>
        <w:t xml:space="preserve">The couple booked the First Lutheran Church in Albany, Babcock's place of worship. They said they would have loved to have the ceremony in Eppink's church, but Bishop William Love of the Albany Episcopal Diocese has barred priests from participating in same-sex marriage ceremonies. The congregation supports the couple. The Sunday after the law was passed, "We had a coffee hour in front of the church, and there was this huge cheer from people. The church, the parish, they're all very excited," Eppink said.</w:t>
      </w:r>
    </w:p>
    <w:p>
      <w:pPr>
        <w:spacing w:after="160"/>
      </w:pPr>
      <w:r>
        <w:rPr>
          <w:rFonts w:ascii="Arial" w:cs="Arial" w:eastAsia="Arial" w:hAnsi="Arial"/>
          <w:sz w:val="22"/>
          <w:szCs w:val="22"/>
        </w:rPr>
        <w:t xml:space="preserve">Though marriages for same-sex couples officially began July 24, Eppink and Panelli chose to wait for more significant date: Sept. 17, the date Panelli's brother was born and died, at age 17, and the date Eppink's father died. The couple's commitment ceremony was Sept. 18. They plan to honor family members and friends who have died with a candle-lit "ledge of remembrance" at the reception.</w:t>
      </w:r>
    </w:p>
    <w:p>
      <w:pPr>
        <w:spacing w:after="160"/>
      </w:pPr>
      <w:r>
        <w:rPr>
          <w:rFonts w:ascii="Arial" w:cs="Arial" w:eastAsia="Arial" w:hAnsi="Arial"/>
          <w:sz w:val="22"/>
          <w:szCs w:val="22"/>
        </w:rPr>
        <w:t xml:space="preserve">Finances are tight, so Panelli and Eppink will host two receptions: one buffet-style after the ceremony, and a dessert affair for a larger group including parishioners and Eppink's music students from The College of Saint Rose.</w:t>
      </w:r>
    </w:p>
    <w:p>
      <w:pPr>
        <w:spacing w:after="160"/>
      </w:pPr>
      <w:r>
        <w:rPr>
          <w:rFonts w:ascii="Arial" w:cs="Arial" w:eastAsia="Arial" w:hAnsi="Arial"/>
          <w:sz w:val="22"/>
          <w:szCs w:val="22"/>
        </w:rPr>
        <w:t xml:space="preserve">Amid the planning, the couple has made adjustments in the liturgy, switching out "husband and wife" with "husband and husband," or using their names.</w:t>
      </w:r>
    </w:p>
    <w:p>
      <w:pPr>
        <w:spacing w:after="160"/>
      </w:pPr>
      <w:r>
        <w:rPr>
          <w:rFonts w:ascii="Arial" w:cs="Arial" w:eastAsia="Arial" w:hAnsi="Arial"/>
          <w:sz w:val="22"/>
          <w:szCs w:val="22"/>
        </w:rPr>
        <w:t xml:space="preserve">They found some businesses have not adjusted to the new law. When the couple went to get tuxedos, the form asked for the names of the bride and groom. The couple joked about it, saying the store's associates were more than helpful, but confused.</w:t>
      </w:r>
    </w:p>
    <w:p>
      <w:pPr>
        <w:spacing w:after="160"/>
      </w:pPr>
      <w:r>
        <w:rPr>
          <w:rFonts w:ascii="Arial" w:cs="Arial" w:eastAsia="Arial" w:hAnsi="Arial"/>
          <w:sz w:val="22"/>
          <w:szCs w:val="22"/>
        </w:rPr>
        <w:t xml:space="preserve">Babcock said change is ahead for the wedding industry. Categorizing expos as "bridal shows" can no longer be the norm. "There's not always going to be a bride, and there's not always going to be a groom," she said.</w:t>
      </w:r>
    </w:p>
    <w:p>
      <w:pPr>
        <w:spacing w:after="160"/>
      </w:pPr>
      <w:r>
        <w:rPr>
          <w:rFonts w:ascii="Arial" w:cs="Arial" w:eastAsia="Arial" w:hAnsi="Arial"/>
          <w:sz w:val="22"/>
          <w:szCs w:val="22"/>
        </w:rPr>
        <w:t xml:space="preserve">To Eppink and Panelli, their upcoming marriage is not just legally acknowledging their relationship, but a celebration of what they and other LGBT supporters have been rallying for. When Eppink came out 23 years ago, he was discussing AIDS prevention, never thinking about marriage.</w:t>
      </w:r>
    </w:p>
    <w:p>
      <w:pPr>
        <w:spacing w:after="160"/>
      </w:pPr>
      <w:r>
        <w:rPr>
          <w:rFonts w:ascii="Arial" w:cs="Arial" w:eastAsia="Arial" w:hAnsi="Arial"/>
          <w:sz w:val="22"/>
          <w:szCs w:val="22"/>
        </w:rPr>
        <w:t xml:space="preserve">"We can give this to the world now," Panelli said of the couple's relationship. "It's like a big celebration. We've been through good and bad, and we've done it together."</w:t>
      </w:r>
    </w:p>
    <w:p>
      <w:pPr>
        <w:spacing w:after="160"/>
      </w:pPr>
      <w:r>
        <w:rPr>
          <w:rFonts w:ascii="Arial" w:cs="Arial" w:eastAsia="Arial" w:hAnsi="Arial"/>
          <w:sz w:val="22"/>
          <w:szCs w:val="22"/>
        </w:rPr>
        <w:t xml:space="preserve">VOL supports Bishop Love's stand. It is consistent with biblical faith and tradition. Every Roman Catholic bishop in the the State of New York has rejected the state's stand on this issue and the legislation that has allowed same-sex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WEDDING PLANS GET UPDATE</dc:title>
  <dc:creator>VirtueOnline Archive</dc:creator>
  <cp:lastModifiedBy>Un-named</cp:lastModifiedBy>
  <cp:revision>1</cp:revision>
  <dcterms:created xsi:type="dcterms:W3CDTF">2026-04-22T11:55:31.214Z</dcterms:created>
  <dcterms:modified xsi:type="dcterms:W3CDTF">2026-04-22T11:55:31.214Z</dcterms:modified>
</cp:coreProperties>
</file>

<file path=docProps/custom.xml><?xml version="1.0" encoding="utf-8"?>
<Properties xmlns="http://schemas.openxmlformats.org/officeDocument/2006/custom-properties" xmlns:vt="http://schemas.openxmlformats.org/officeDocument/2006/docPropsVTypes"/>
</file>