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NY: CHURCH HOPING TO SETTLE DOWN IN FORMER EPISCOPAL CHURCH</w:t>
      </w:r>
    </w:p>
    <w:p>
      <w:pPr>
        <w:pBdr>
          <w:bottom w:val="single" w:color="AAAAAA" w:sz="6"/>
        </w:pBdr>
        <w:spacing w:after="200" w:before="0"/>
      </w:pPr>
    </w:p>
    <w:p>
      <w:pPr>
        <w:spacing w:after="160"/>
      </w:pPr>
      <w:r>
        <w:rPr>
          <w:rFonts w:ascii="Arial" w:cs="Arial" w:eastAsia="Arial" w:hAnsi="Arial"/>
          <w:sz w:val="22"/>
          <w:szCs w:val="22"/>
        </w:rPr>
        <w:t xml:space="preserve">Fledgling congregation makes temporary home in closed Episcopal church</w:t>
      </w:r>
    </w:p>
    <w:p>
      <w:pPr>
        <w:spacing w:after="160"/>
      </w:pPr>
      <w:r>
        <w:rPr>
          <w:rFonts w:ascii="Arial" w:cs="Arial" w:eastAsia="Arial" w:hAnsi="Arial"/>
          <w:sz w:val="22"/>
          <w:szCs w:val="22"/>
        </w:rPr>
        <w:t xml:space="preserve">By Jordan Carleo-Evangelist</w:t>
      </w:r>
    </w:p>
    <w:p>
      <w:pPr>
        <w:spacing w:after="160"/>
      </w:pPr>
      <w:r>
        <w:rPr>
          <w:rFonts w:ascii="Arial" w:cs="Arial" w:eastAsia="Arial" w:hAnsi="Arial"/>
          <w:sz w:val="22"/>
          <w:szCs w:val="22"/>
        </w:rPr>
        <w:t xml:space="preserve">TIME-UNION</w:t>
      </w:r>
    </w:p>
    <w:p>
      <w:pPr>
        <w:spacing w:after="160"/>
      </w:pPr>
      <w:r>
        <w:rPr>
          <w:rFonts w:ascii="Arial" w:cs="Arial" w:eastAsia="Arial" w:hAnsi="Arial"/>
          <w:sz w:val="22"/>
          <w:szCs w:val="22"/>
        </w:rPr>
        <w:t xml:space="preserve">http://www.timesunion.com/local/article/Church-hoping-to-settle-down-4386877.php</w:t>
      </w:r>
    </w:p>
    <w:p>
      <w:pPr>
        <w:spacing w:after="160"/>
      </w:pPr>
      <w:r>
        <w:rPr>
          <w:rFonts w:ascii="Arial" w:cs="Arial" w:eastAsia="Arial" w:hAnsi="Arial"/>
          <w:sz w:val="22"/>
          <w:szCs w:val="22"/>
        </w:rPr>
        <w:t xml:space="preserve">March 26, 2013</w:t>
      </w:r>
    </w:p>
    <w:p>
      <w:pPr>
        <w:spacing w:after="160"/>
      </w:pPr>
      <w:r>
        <w:rPr>
          <w:rFonts w:ascii="Arial" w:cs="Arial" w:eastAsia="Arial" w:hAnsi="Arial"/>
          <w:sz w:val="22"/>
          <w:szCs w:val="22"/>
        </w:rPr>
        <w:t xml:space="preserve">Easter Sunday will bring a new beginning - and a new address - for White Couch Albany.</w:t>
      </w:r>
    </w:p>
    <w:p>
      <w:pPr>
        <w:spacing w:after="160"/>
      </w:pPr>
      <w:r>
        <w:rPr>
          <w:rFonts w:ascii="Arial" w:cs="Arial" w:eastAsia="Arial" w:hAnsi="Arial"/>
          <w:sz w:val="22"/>
          <w:szCs w:val="22"/>
        </w:rPr>
        <w:t xml:space="preserve">The rafter-rocking evangelical church hoping to plant roots in the vacant Jillian's bar and nightclub on North Pearl Street will hold Easter services at a former Episcopal church in West Hill.</w:t>
      </w:r>
    </w:p>
    <w:p>
      <w:pPr>
        <w:spacing w:after="160"/>
      </w:pPr>
      <w:r>
        <w:rPr>
          <w:rFonts w:ascii="Arial" w:cs="Arial" w:eastAsia="Arial" w:hAnsi="Arial"/>
          <w:sz w:val="22"/>
          <w:szCs w:val="22"/>
        </w:rPr>
        <w:t xml:space="preserve">The recently closed Grace &amp; Holy Innocents church on Clinton Avenue will be White Couch's home for at least the next six months after city code enforcement officials forced the fledgling congregation out of the bar until church leaders could secure the proper inspections and permits.</w:t>
      </w:r>
    </w:p>
    <w:p>
      <w:pPr>
        <w:spacing w:after="160"/>
      </w:pPr>
      <w:r>
        <w:rPr>
          <w:rFonts w:ascii="Arial" w:cs="Arial" w:eastAsia="Arial" w:hAnsi="Arial"/>
          <w:sz w:val="22"/>
          <w:szCs w:val="22"/>
        </w:rPr>
        <w:t xml:space="preserve">Pastor Mike Moore said the church's leadership team is re-evaluating its ambitious plan to raise $1.6 million to buy the shuttered bar to establish a school of ministry, coffee shop and other community amenities - a plan that Mayor Jerry Jennings looked on dimly for fear it would take all or parts of a building in the heart of downtown off the tax rolls.</w:t>
      </w:r>
    </w:p>
    <w:p>
      <w:pPr>
        <w:spacing w:after="160"/>
      </w:pPr>
      <w:r>
        <w:rPr>
          <w:rFonts w:ascii="Arial" w:cs="Arial" w:eastAsia="Arial" w:hAnsi="Arial"/>
          <w:sz w:val="22"/>
          <w:szCs w:val="22"/>
        </w:rPr>
        <w:t xml:space="preserve">"We want to be a church for the community, not necessarily a church for a building," Moore said, noting the congregation's two-month nomadic existence has been trying.</w:t>
      </w:r>
    </w:p>
    <w:p>
      <w:pPr>
        <w:spacing w:after="160"/>
      </w:pPr>
      <w:r>
        <w:rPr>
          <w:rFonts w:ascii="Arial" w:cs="Arial" w:eastAsia="Arial" w:hAnsi="Arial"/>
          <w:sz w:val="22"/>
          <w:szCs w:val="22"/>
        </w:rPr>
        <w:t xml:space="preserve">"There were some weeks that it was Saturday at 5 o'clock that we were just securing a location for Sunday, and we were texting everyone and blasting it on Facebook and Twitter," he said.</w:t>
      </w:r>
    </w:p>
    <w:p>
      <w:pPr>
        <w:spacing w:after="160"/>
      </w:pPr>
      <w:r>
        <w:rPr>
          <w:rFonts w:ascii="Arial" w:cs="Arial" w:eastAsia="Arial" w:hAnsi="Arial"/>
          <w:sz w:val="22"/>
          <w:szCs w:val="22"/>
        </w:rPr>
        <w:t xml:space="preserve">Despite that, Moore said the church has continued to thrive and even found a new home for a recent long-planned worship conference at St. Stephen's Episcopal Church in Delmar.</w:t>
      </w:r>
    </w:p>
    <w:p>
      <w:pPr>
        <w:spacing w:after="160"/>
      </w:pPr>
      <w:r>
        <w:rPr>
          <w:rFonts w:ascii="Arial" w:cs="Arial" w:eastAsia="Arial" w:hAnsi="Arial"/>
          <w:sz w:val="22"/>
          <w:szCs w:val="22"/>
        </w:rPr>
        <w:t xml:space="preserve">The Rev. Adam Egan, rector at St. Stephen's, pointed Moore and his congregation to the Clinton Avenue church, which closed in September.</w:t>
      </w:r>
    </w:p>
    <w:p>
      <w:pPr>
        <w:spacing w:after="160"/>
      </w:pPr>
      <w:r>
        <w:rPr>
          <w:rFonts w:ascii="Arial" w:cs="Arial" w:eastAsia="Arial" w:hAnsi="Arial"/>
          <w:sz w:val="22"/>
          <w:szCs w:val="22"/>
        </w:rPr>
        <w:t xml:space="preserve">Egan said the Episcopal Diocese of Albany ultimately hopes to bring a congregation of its own back to the Albany church.</w:t>
      </w:r>
    </w:p>
    <w:p>
      <w:pPr>
        <w:spacing w:after="160"/>
      </w:pPr>
      <w:r>
        <w:rPr>
          <w:rFonts w:ascii="Arial" w:cs="Arial" w:eastAsia="Arial" w:hAnsi="Arial"/>
          <w:sz w:val="22"/>
          <w:szCs w:val="22"/>
        </w:rPr>
        <w:t xml:space="preserve">"In the meantime, the bishop would like it to be used for worship purposes," Egan said, adding that despite the stark stylistic differences between his suburban parish and the rock music and light shows of urban White Couch, the two could learn a lot from each other.</w:t>
      </w:r>
    </w:p>
    <w:p>
      <w:pPr>
        <w:spacing w:after="160"/>
      </w:pPr>
      <w:r>
        <w:rPr>
          <w:rFonts w:ascii="Arial" w:cs="Arial" w:eastAsia="Arial" w:hAnsi="Arial"/>
          <w:sz w:val="22"/>
          <w:szCs w:val="22"/>
        </w:rPr>
        <w:t xml:space="preserve">"I think what they're doing is wonderful," Egan said. "I'm looking forward to working with them again. If they weren't looking to have a church in the city, I would have definitely given them (access to) St. Stephen's."</w:t>
      </w:r>
    </w:p>
    <w:p>
      <w:pPr>
        <w:spacing w:after="160"/>
      </w:pPr>
      <w:r>
        <w:rPr>
          <w:rFonts w:ascii="Arial" w:cs="Arial" w:eastAsia="Arial" w:hAnsi="Arial"/>
          <w:sz w:val="22"/>
          <w:szCs w:val="22"/>
        </w:rPr>
        <w:t xml:space="preserve">Moore said he understands the city's concerns about Jillian's, which included requiring the church to either seal off access to the other floors - something he said the bank that owns and is trying to sell it would not allow - or bring all levels into compliance with code.</w:t>
      </w:r>
    </w:p>
    <w:p>
      <w:pPr>
        <w:spacing w:after="160"/>
      </w:pPr>
      <w:r>
        <w:rPr>
          <w:rFonts w:ascii="Arial" w:cs="Arial" w:eastAsia="Arial" w:hAnsi="Arial"/>
          <w:sz w:val="22"/>
          <w:szCs w:val="22"/>
        </w:rPr>
        <w:t xml:space="preserve">But he also said White Couch hasn't given up hope on finding a home in the heart of downtown - perhaps in Jillian's if the building's new owner would be willing to rent it space.</w:t>
      </w:r>
    </w:p>
    <w:p>
      <w:pPr>
        <w:spacing w:after="160"/>
      </w:pPr>
      <w:r>
        <w:rPr>
          <w:rFonts w:ascii="Arial" w:cs="Arial" w:eastAsia="Arial" w:hAnsi="Arial"/>
          <w:sz w:val="22"/>
          <w:szCs w:val="22"/>
        </w:rPr>
        <w:t xml:space="preserve">"We're open to ideas, and we're open to working with the city," Moore said. "Through all of this, the church is growing and people are excited, and people are coming together like I never thought they would. It really tested us. ... I'm really proud of everyone."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NY: CHURCH HOPING TO SETTLE DOWN IN FORMER EPISCOPAL CHURCH</dc:title>
  <dc:creator>VirtueOnline Archive</dc:creator>
  <cp:lastModifiedBy>Un-named</cp:lastModifiedBy>
  <cp:revision>1</cp:revision>
  <dcterms:created xsi:type="dcterms:W3CDTF">2026-04-22T11:55:46.624Z</dcterms:created>
  <dcterms:modified xsi:type="dcterms:W3CDTF">2026-04-22T11:55:46.624Z</dcterms:modified>
</cp:coreProperties>
</file>

<file path=docProps/custom.xml><?xml version="1.0" encoding="utf-8"?>
<Properties xmlns="http://schemas.openxmlformats.org/officeDocument/2006/custom-properties" xmlns:vt="http://schemas.openxmlformats.org/officeDocument/2006/docPropsVTypes"/>
</file>