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BISHOP: "IT IS TIME TO CALL A TRUCE IN THE CURRENT BATTLE"</w:t>
      </w:r>
    </w:p>
    <w:p>
      <w:pPr>
        <w:pBdr>
          <w:bottom w:val="single" w:color="AAAAAA" w:sz="6"/>
        </w:pBdr>
        <w:spacing w:after="200" w:before="0"/>
      </w:pPr>
    </w:p>
    <w:p>
      <w:pPr>
        <w:spacing w:after="160"/>
      </w:pPr>
      <w:r>
        <w:rPr>
          <w:rFonts w:ascii="Arial" w:cs="Arial" w:eastAsia="Arial" w:hAnsi="Arial"/>
          <w:sz w:val="22"/>
          <w:szCs w:val="22"/>
        </w:rPr>
        <w:t xml:space="preserve">Bishop William Love Writes Pastoral Letter to Diocese</w:t>
      </w:r>
    </w:p>
    <w:p>
      <w:pPr>
        <w:spacing w:after="160"/>
      </w:pPr>
      <w:r>
        <w:rPr>
          <w:rFonts w:ascii="Arial" w:cs="Arial" w:eastAsia="Arial" w:hAnsi="Arial"/>
          <w:sz w:val="22"/>
          <w:szCs w:val="22"/>
        </w:rPr>
        <w:t xml:space="preserve">VOL NOTE: This is an excerpted version, highlighting the main points of his letter only.</w:t>
      </w:r>
    </w:p>
    <w:p>
      <w:pPr>
        <w:spacing w:after="160"/>
      </w:pPr>
      <w:r>
        <w:rPr>
          <w:rFonts w:ascii="Arial" w:cs="Arial" w:eastAsia="Arial" w:hAnsi="Arial"/>
          <w:sz w:val="22"/>
          <w:szCs w:val="22"/>
        </w:rPr>
        <w:t xml:space="preserve">October 9, 2007</w:t>
      </w:r>
    </w:p>
    <w:p>
      <w:pPr>
        <w:spacing w:after="160"/>
      </w:pPr>
      <w:r>
        <w:rPr>
          <w:rFonts w:ascii="Arial" w:cs="Arial" w:eastAsia="Arial" w:hAnsi="Arial"/>
          <w:sz w:val="22"/>
          <w:szCs w:val="22"/>
        </w:rPr>
        <w:t xml:space="preserve">It is time to call a truce in the current battle, to give us time to rethink the road we are on. I am afraid the Episcopal Church and Anglican Communion may very well go down if we are not careful. There is enough guilt, blame, pain and hurt to cover all sides. It is easy to point fingers at one another, blaming the other for the mess that we are in, but the reality is, we are all guilty. We have all contributed to the broken state of affairs in the Church - conservative, liberal, orthodox, revisionist -- whatever classification or label we might have. We are all in need of asking for forgiveness and offering forgiveness.</w:t>
      </w:r>
    </w:p>
    <w:p>
      <w:pPr>
        <w:spacing w:after="160"/>
      </w:pPr>
      <w:r>
        <w:rPr>
          <w:rFonts w:ascii="Arial" w:cs="Arial" w:eastAsia="Arial" w:hAnsi="Arial"/>
          <w:sz w:val="22"/>
          <w:szCs w:val="22"/>
        </w:rPr>
        <w:t xml:space="preserve">Part of the House of Bishops inability to work more closely with one another and with the wider Anglican Communion is a result of past hurts and offenses that have never healed, been forgiven, or honestly dealt with. With that said, however, there are hopeful signs with the current governance of the House of Bishops that some healing can start taking place...</w:t>
      </w:r>
    </w:p>
    <w:p>
      <w:pPr>
        <w:spacing w:after="160"/>
      </w:pPr>
      <w:r>
        <w:rPr>
          <w:rFonts w:ascii="Arial" w:cs="Arial" w:eastAsia="Arial" w:hAnsi="Arial"/>
          <w:sz w:val="22"/>
          <w:szCs w:val="22"/>
        </w:rPr>
        <w:t xml:space="preserve">Genuine theological differences are another major contributing factor to the House's inability to offer a more clear response to the Primates' request. While the final statement made by the House of Bishops was much better than it started out, it fell far short of what I and several other Windsor Bishops had hoped for. It does however show the division within the House over the issues we are struggling with. Much of the apparent ambiguity in the response was actually an indication that the House is not all of one mind, but in fact is divided, despite various statements to suggest otherwise...</w:t>
      </w:r>
    </w:p>
    <w:p>
      <w:pPr>
        <w:spacing w:after="160"/>
      </w:pPr>
      <w:r>
        <w:rPr>
          <w:rFonts w:ascii="Arial" w:cs="Arial" w:eastAsia="Arial" w:hAnsi="Arial"/>
          <w:sz w:val="22"/>
          <w:szCs w:val="22"/>
        </w:rPr>
        <w:t xml:space="preserve">The average Sunday attendance in The Episcopal Church across the United States is now under 800,000...If we are to stop the current downward spiral of The Episcopal Church and the unraveling of the Anglican Communion, it is essential that the leadership of the Episcopal Church (Lay and Ordained) as well as the leadership of the wider Anglican Communion acknowledge the reality of the crisis we are in and then commit ourselves to work together to identify and honestly address the issues that have brought us to this point. While some are working toward this goal, much more still needs to be done. One thing is certain, if there is to be a turn around in the Church, there must be a viable place for the conservative orthodox voice. I was pleased at the September meeting that more conservative orthodox bishops began speaking up.</w:t>
      </w:r>
    </w:p>
    <w:p>
      <w:pPr>
        <w:spacing w:after="160"/>
      </w:pPr>
      <w:r>
        <w:rPr>
          <w:rFonts w:ascii="Arial" w:cs="Arial" w:eastAsia="Arial" w:hAnsi="Arial"/>
          <w:sz w:val="22"/>
          <w:szCs w:val="22"/>
        </w:rPr>
        <w:t xml:space="preserve">I was also encouraged by the greater sense of cooperation between bishops of highly differing views. The warm reception that I, as a conservative bishop, have personally received by the vast majority of the bishops has been greatly appreciated and ads to my sense of hope for the future...</w:t>
      </w:r>
    </w:p>
    <w:p>
      <w:pPr>
        <w:spacing w:after="160"/>
      </w:pPr>
      <w:r>
        <w:rPr>
          <w:rFonts w:ascii="Arial" w:cs="Arial" w:eastAsia="Arial" w:hAnsi="Arial"/>
          <w:sz w:val="22"/>
          <w:szCs w:val="22"/>
        </w:rPr>
        <w:t xml:space="preserve">Some of the major problems we find ourselves confronted with include how to work through the very real theological differences in understanding of Holy Scripture and its authority in our lives; how to live out one's human sexuality in a manner that is pleasing to God; how to best minister to those who find themselves to be homosexual; and what it means to live in communion with one another, exercising appropriate discipline when necessary while at the same time not falling into Satan's trap of dividing ourselves into opposing camps at war with one another. As Jesus himself said, "Every kingdom divided against itself becomes a desert, and house falls on house." (Luke 11:17) The more we divide the weaker and less effective we become in sharing the Gospel of Jesus Christ. ...</w:t>
      </w:r>
    </w:p>
    <w:p>
      <w:pPr>
        <w:spacing w:after="160"/>
      </w:pPr>
      <w:r>
        <w:rPr>
          <w:rFonts w:ascii="Arial" w:cs="Arial" w:eastAsia="Arial" w:hAnsi="Arial"/>
          <w:sz w:val="22"/>
          <w:szCs w:val="22"/>
        </w:rPr>
        <w:t xml:space="preserve">While not compromising Himself by conforming to or adopting the ways of the world, Jesus didn't isolate himself from people living sinful lives, as we currently seem to be doing by saying who we will and won't associate with. But rather, he ate and drank and socialized with them. His presence amongst them brought transformation and healing into their brokenness. It is time that we recognize that we are all broken and that our enemy is not the person who thinks differently than we do, but Satan and the powers of evil who are intent on confusing, dividing and destroying us. If we are to overcome the chaos, confusion and division that threaten our Church, we must unite with one another in and through the Lord Jesus Christ. Unity for unity sake is of little value.</w:t>
      </w:r>
    </w:p>
    <w:p>
      <w:pPr>
        <w:spacing w:after="160"/>
      </w:pPr>
      <w:r>
        <w:rPr>
          <w:rFonts w:ascii="Arial" w:cs="Arial" w:eastAsia="Arial" w:hAnsi="Arial"/>
          <w:sz w:val="22"/>
          <w:szCs w:val="22"/>
        </w:rPr>
        <w:t xml:space="preserve">True meaningful unity within the Church can only occur in and through Christ. As you have heard me say over and over again, we must keep our focus on Christ as we go through the midst of the current storm we find ourselves in. Jesus is "the Way, and the Truth and the Life." (John 14:6) If we come humbly before the Lord, seeking His guidance, He will lead us, giving us the grace we need to work with those of a different mind, while we work toward a common understanding. I am not suggesting that it will be easy, but just the opposite. It will take tremendous effort, great humility, forgiveness, patience, understanding, and grace, depending not upon ourselves, but rather upon our Lord Jesus Christ and the power of the Holy Spirit working in and through us. Apart from Christ we will fail, but in and through Christ ALL things are possible.</w:t>
      </w:r>
    </w:p>
    <w:p>
      <w:pPr>
        <w:spacing w:after="160"/>
      </w:pPr>
      <w:r>
        <w:rPr>
          <w:rFonts w:ascii="Arial" w:cs="Arial" w:eastAsia="Arial" w:hAnsi="Arial"/>
          <w:sz w:val="22"/>
          <w:szCs w:val="22"/>
        </w:rPr>
        <w:t xml:space="preserve">It is for this reason that I have hope and am unwilling to write this person or that person or this group or that group off. I am constantly reminded of Paul's Damascus Road experience and how an encounter with the Risen Lord Jesus Christ, turned one of the greatest enemies of the Church into one of the greatest saints of the Church...</w:t>
      </w:r>
    </w:p>
    <w:p>
      <w:pPr>
        <w:spacing w:after="160"/>
      </w:pPr>
      <w:r>
        <w:rPr>
          <w:rFonts w:ascii="Arial" w:cs="Arial" w:eastAsia="Arial" w:hAnsi="Arial"/>
          <w:sz w:val="22"/>
          <w:szCs w:val="22"/>
        </w:rPr>
        <w:t xml:space="preserve">At its best, The Episcopal Church as a member of the Anglican Communion has much to offer the larger Church, through its rich history, liturgy and tradition as well as its unique position uniting the best of Catholicism and Protestantism into one faith... -- The Episcopal Church and Anglican Communion, although far from perfect, are worth fighting for.</w:t>
      </w:r>
    </w:p>
    <w:p>
      <w:pPr>
        <w:spacing w:after="160"/>
      </w:pPr>
      <w:r>
        <w:rPr>
          <w:rFonts w:ascii="Arial" w:cs="Arial" w:eastAsia="Arial" w:hAnsi="Arial"/>
          <w:sz w:val="22"/>
          <w:szCs w:val="22"/>
        </w:rPr>
        <w:t xml:space="preserve">There is no perfect Church this side of Heaven. And yet even in our brokenness, God's strength can shine forth... -- I strongly believe that the Church has a responsibility to fight injustice protecting the dignity of all human beings, and to reach out and minister to all people including those who find themselves to be homosexual. The Church needs to reassure all people of God's love for them and His gift of salvation made possible for all who believe in the Lord Jesus Christ, accepting Him as Lord and Savior...</w:t>
      </w:r>
    </w:p>
    <w:p>
      <w:pPr>
        <w:spacing w:after="160"/>
      </w:pPr>
      <w:r>
        <w:rPr>
          <w:rFonts w:ascii="Arial" w:cs="Arial" w:eastAsia="Arial" w:hAnsi="Arial"/>
          <w:sz w:val="22"/>
          <w:szCs w:val="22"/>
        </w:rPr>
        <w:t xml:space="preserve">I would remind us that in 1991, the General Convention passed Resolution B020, addressing "human sexuality issues." It concluded by saying, "these potentially divisive issues... should not be resolved by the Episcopal Church on its own." Unfortunately, we failed to heed our own warning which proved to be very prophetic... --In regard to lawsuits, I believe every effort should be made by the Church to avoid going to court over property issues. Once you go to court, everyone loses, the Diocese, the Parish, the local community and the Church at large...</w:t>
      </w:r>
    </w:p>
    <w:p>
      <w:pPr>
        <w:spacing w:after="160"/>
      </w:pPr>
      <w:r>
        <w:rPr>
          <w:rFonts w:ascii="Arial" w:cs="Arial" w:eastAsia="Arial" w:hAnsi="Arial"/>
          <w:sz w:val="22"/>
          <w:szCs w:val="22"/>
        </w:rPr>
        <w:t xml:space="preserve">Finally in reference to the meeting of the Common Cause Partnership in Pittsburgh, as mentioned at the beginning of this letter, I did attend the meeting as an observer. I believe I have a responsibility as your bishop to be as informed as I can be regarding the current situation facing our Church. As I stated at the Diocesan Convention in June, it is my hope and prayer that we never have to decide between the Episcopal Church and the wider Anglican Communion...</w:t>
      </w:r>
    </w:p>
    <w:p>
      <w:pPr>
        <w:spacing w:after="160"/>
      </w:pPr>
      <w:r>
        <w:rPr>
          <w:rFonts w:ascii="Arial" w:cs="Arial" w:eastAsia="Arial" w:hAnsi="Arial"/>
          <w:sz w:val="22"/>
          <w:szCs w:val="22"/>
        </w:rPr>
        <w:t xml:space="preserve">With that said, as much as I love The Episcopal Church (even with all its current frustrations) and as much as I love the Anglican Communion, I love the Lord Jesus Christ most of all. As your bishop, I will do everything within my power, through the grace of God and the guidance of the Holy Spirit, to remain Christ centered, seeking His will in all that we do, as we move forward living out The Great Commandment and The Great Commission.</w:t>
      </w:r>
    </w:p>
    <w:p>
      <w:pPr>
        <w:spacing w:after="160"/>
      </w:pPr>
      <w:r>
        <w:rPr>
          <w:rFonts w:ascii="Arial" w:cs="Arial" w:eastAsia="Arial" w:hAnsi="Arial"/>
          <w:sz w:val="22"/>
          <w:szCs w:val="22"/>
        </w:rPr>
        <w:t xml:space="preserve">May we never lose sight of who we are as children of God and the mission entrusted to us by our Lord Himself, to go and make disciples of all nations, baptizing them in the name of the Father and of the Son and of the Holy Spirit, and teaching them to obey everything He has commanded. In so doing, our Lord promised he would never leave us, but would be with us to the end of the age."</w:t>
      </w:r>
    </w:p>
    <w:p>
      <w:pPr>
        <w:spacing w:after="160"/>
      </w:pPr>
      <w:r>
        <w:rPr>
          <w:rFonts w:ascii="Arial" w:cs="Arial" w:eastAsia="Arial" w:hAnsi="Arial"/>
          <w:sz w:val="22"/>
          <w:szCs w:val="22"/>
        </w:rPr>
        <w:t xml:space="preserve">God's peace.</w:t>
      </w:r>
    </w:p>
    <w:p>
      <w:pPr>
        <w:spacing w:after="160"/>
      </w:pPr>
      <w:r>
        <w:rPr>
          <w:rFonts w:ascii="Arial" w:cs="Arial" w:eastAsia="Arial" w:hAnsi="Arial"/>
          <w:sz w:val="22"/>
          <w:szCs w:val="22"/>
        </w:rPr>
        <w:t xml:space="preserve">---The Rt. Rev. William Love is the Episcopal Bishop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BISHOP: "IT IS TIME TO CALL A TRUCE IN THE CURRENT BATTLE"</dc:title>
  <dc:creator>VirtueOnline Archive</dc:creator>
  <cp:lastModifiedBy>Un-named</cp:lastModifiedBy>
  <cp:revision>1</cp:revision>
  <dcterms:created xsi:type="dcterms:W3CDTF">2026-04-22T11:54:37.433Z</dcterms:created>
  <dcterms:modified xsi:type="dcterms:W3CDTF">2026-04-22T11:54:37.433Z</dcterms:modified>
</cp:coreProperties>
</file>

<file path=docProps/custom.xml><?xml version="1.0" encoding="utf-8"?>
<Properties xmlns="http://schemas.openxmlformats.org/officeDocument/2006/custom-properties" xmlns:vt="http://schemas.openxmlformats.org/officeDocument/2006/docPropsVTypes"/>
</file>