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ADELAIDE: ARCHBISHOP HOPEFUL OF PAPAL NOD</w:t>
      </w:r>
    </w:p>
    <w:p>
      <w:pPr>
        <w:pBdr>
          <w:bottom w:val="single" w:color="AAAAAA" w:sz="6"/>
        </w:pBdr>
        <w:spacing w:after="200" w:before="0"/>
      </w:pPr>
    </w:p>
    <w:p>
      <w:pPr>
        <w:spacing w:after="160"/>
      </w:pPr>
      <w:r>
        <w:rPr>
          <w:rFonts w:ascii="Arial" w:cs="Arial" w:eastAsia="Arial" w:hAnsi="Arial"/>
          <w:sz w:val="22"/>
          <w:szCs w:val="22"/>
        </w:rPr>
        <w:t xml:space="preserve">The head of the Traditional Anglican Communion John Hepworth is hoping for an imminent reunion between his church and the Pope</w:t>
      </w:r>
    </w:p>
    <w:p>
      <w:pPr>
        <w:spacing w:after="160"/>
      </w:pPr>
      <w:r>
        <w:rPr>
          <w:rFonts w:ascii="Arial" w:cs="Arial" w:eastAsia="Arial" w:hAnsi="Arial"/>
          <w:sz w:val="22"/>
          <w:szCs w:val="22"/>
        </w:rPr>
        <w:t xml:space="preserve">by Verity Edwards</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http://www.theaustralian.com.au/news/</w:t>
      </w:r>
    </w:p>
    <w:p>
      <w:pPr>
        <w:spacing w:after="160"/>
      </w:pPr>
      <w:r>
        <w:rPr>
          <w:rFonts w:ascii="Arial" w:cs="Arial" w:eastAsia="Arial" w:hAnsi="Arial"/>
          <w:sz w:val="22"/>
          <w:szCs w:val="22"/>
        </w:rPr>
        <w:t xml:space="preserve">September 24, 2011</w:t>
      </w:r>
    </w:p>
    <w:p>
      <w:pPr>
        <w:spacing w:after="160"/>
      </w:pPr>
      <w:r>
        <w:rPr>
          <w:rFonts w:ascii="Arial" w:cs="Arial" w:eastAsia="Arial" w:hAnsi="Arial"/>
          <w:sz w:val="22"/>
          <w:szCs w:val="22"/>
        </w:rPr>
        <w:t xml:space="preserve">Picture: Ray Strange Source: The Australian</w:t>
      </w:r>
    </w:p>
    <w:p>
      <w:pPr>
        <w:spacing w:after="160"/>
      </w:pPr>
      <w:r>
        <w:rPr>
          <w:rFonts w:ascii="Arial" w:cs="Arial" w:eastAsia="Arial" w:hAnsi="Arial"/>
          <w:sz w:val="22"/>
          <w:szCs w:val="22"/>
        </w:rPr>
        <w:t xml:space="preserve">THE head of the Traditional Anglican Communion, John Hepworth, is hoping a reunion between his church and the Pope will be ratified within weeks despite concerns his abuse complaints could hinder the process.</w:t>
      </w:r>
    </w:p>
    <w:p>
      <w:pPr>
        <w:spacing w:after="160"/>
      </w:pPr>
      <w:r>
        <w:rPr>
          <w:rFonts w:ascii="Arial" w:cs="Arial" w:eastAsia="Arial" w:hAnsi="Arial"/>
          <w:sz w:val="22"/>
          <w:szCs w:val="22"/>
        </w:rPr>
        <w:t xml:space="preserve">Archbishop Hepworth, who raised allegations in The Weekend Australian three weeks ago that he had been raped repeatedly by three Catholic priests more than 40 years ago, said yesterday he hoped his personal reconciliation with the Catholic Church would not have any impact on the unity.</w:t>
      </w:r>
    </w:p>
    <w:p>
      <w:pPr>
        <w:spacing w:after="160"/>
      </w:pPr>
      <w:r>
        <w:rPr>
          <w:rFonts w:ascii="Arial" w:cs="Arial" w:eastAsia="Arial" w:hAnsi="Arial"/>
          <w:sz w:val="22"/>
          <w:szCs w:val="22"/>
        </w:rPr>
        <w:t xml:space="preserve">The Catholic Church's leader in South Australia, Archbishop Philip Wilson, will visit Rome early next month to attend the annual Ad Limina meeting of bishops with the Pope.</w:t>
      </w:r>
    </w:p>
    <w:p>
      <w:pPr>
        <w:spacing w:after="160"/>
      </w:pPr>
      <w:r>
        <w:rPr>
          <w:rFonts w:ascii="Arial" w:cs="Arial" w:eastAsia="Arial" w:hAnsi="Arial"/>
          <w:sz w:val="22"/>
          <w:szCs w:val="22"/>
        </w:rPr>
        <w:t xml:space="preserve">Archbishop Hepworth's group, which splintered from the Anglican Church and wants to unite with the Catholic Church, has 400,000 members. "I think it will be a very successful resolution in the new year," he said.</w:t>
      </w:r>
    </w:p>
    <w:p>
      <w:pPr>
        <w:spacing w:after="160"/>
      </w:pPr>
      <w:r>
        <w:rPr>
          <w:rFonts w:ascii="Arial" w:cs="Arial" w:eastAsia="Arial" w:hAnsi="Arial"/>
          <w:sz w:val="22"/>
          <w:szCs w:val="22"/>
        </w:rPr>
        <w:t xml:space="preserve">The Queensland University of Technology said yesterday it would conduct an independent study on survivors of child sexual abuse by church personnel.</w:t>
      </w:r>
    </w:p>
    <w:p>
      <w:pPr>
        <w:spacing w:after="160"/>
      </w:pPr>
      <w:r>
        <w:rPr>
          <w:rFonts w:ascii="Arial" w:cs="Arial" w:eastAsia="Arial" w:hAnsi="Arial"/>
          <w:sz w:val="22"/>
          <w:szCs w:val="22"/>
        </w:rPr>
        <w:t xml:space="preserve">FOOTNOTE: The Anglican Church in America, the North American branch of the TAC bishops and clergy are meeting in Belleveille, Illinois this week. They have urged Archbishop Hepworth to step aside as Primate of the TAC.</w:t>
      </w:r>
    </w:p>
    <w:p>
      <w:pPr>
        <w:spacing w:after="160"/>
      </w:pPr>
      <w:r>
        <w:rPr>
          <w:rFonts w:ascii="Arial" w:cs="Arial" w:eastAsia="Arial" w:hAnsi="Arial"/>
          <w:sz w:val="22"/>
          <w:szCs w:val="22"/>
        </w:rPr>
        <w:t xml:space="preserve">The Anglican Church in America (ACA) House of Clergy, meeting at Our Lady of the Snows, say that his attempt to take his flock to Rome makes it impossible for him to continue as their leader.</w:t>
      </w:r>
    </w:p>
    <w:p>
      <w:pPr>
        <w:spacing w:after="160"/>
      </w:pPr>
      <w:r>
        <w:rPr>
          <w:rFonts w:ascii="Arial" w:cs="Arial" w:eastAsia="Arial" w:hAnsi="Arial"/>
          <w:sz w:val="22"/>
          <w:szCs w:val="22"/>
        </w:rPr>
        <w:t xml:space="preserve">"It is increasingly obvious to us and those for whom we are pastorally responsible that recent developments have made it impossible for you to continue to function effectively as Primate of the Traditional Anglican Communion, and that the responsibilities of that office add immeasurably to the personal stress inevitable in your personal situation."</w:t>
      </w:r>
    </w:p>
    <w:p>
      <w:pPr>
        <w:spacing w:after="160"/>
      </w:pPr>
      <w:r>
        <w:rPr>
          <w:rFonts w:ascii="Arial" w:cs="Arial" w:eastAsia="Arial" w:hAnsi="Arial"/>
          <w:sz w:val="22"/>
          <w:szCs w:val="22"/>
        </w:rPr>
        <w:t xml:space="preserve">This was a unanimous resolution from the House of Clergy. The bishops were not included in either the drafting of the resolution or the vote. The House of Laity prepared a stronger resolution to be sent to +Hepworth. It should also be noted that ACA bishop David L. Moyer who is under siege in Rosemont, PA is also not present. He is a fervent disciple of Hepworth and was consecrated by him.</w:t>
      </w:r>
    </w:p>
    <w:p>
      <w:pPr>
        <w:spacing w:after="160"/>
      </w:pPr>
      <w:r>
        <w:rPr>
          <w:rFonts w:ascii="Arial" w:cs="Arial" w:eastAsia="Arial" w:hAnsi="Arial"/>
          <w:sz w:val="22"/>
          <w:szCs w:val="22"/>
        </w:rPr>
        <w:t xml:space="preserve">Moyer also faces a law suit with his attorneys, and certain members of the vestry for defamation and for bringing a frivolous lawsuit, from from his former friend and attorney John H. Lewis Jnr.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ADELAIDE: ARCHBISHOP HOPEFUL OF PAPAL NOD</dc:title>
  <dc:creator>VirtueOnline Archive</dc:creator>
  <cp:lastModifiedBy>Un-named</cp:lastModifiedBy>
  <cp:revision>1</cp:revision>
  <dcterms:created xsi:type="dcterms:W3CDTF">2026-04-22T11:55:32.362Z</dcterms:created>
  <dcterms:modified xsi:type="dcterms:W3CDTF">2026-04-22T11:55:32.362Z</dcterms:modified>
</cp:coreProperties>
</file>

<file path=docProps/custom.xml><?xml version="1.0" encoding="utf-8"?>
<Properties xmlns="http://schemas.openxmlformats.org/officeDocument/2006/custom-properties" xmlns:vt="http://schemas.openxmlformats.org/officeDocument/2006/docPropsVTypes"/>
</file>