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QUESTIONS WHETHER PUBLIC WILL ACCEPT AUSTERITY TO SAVE ECONOMY</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questions whether public will accept austerity to save the economy  |  By Daily Mail Reporter</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July 15, 2010</w:t>
      </w:r>
    </w:p>
    <w:p>
      <w:pPr>
        <w:spacing w:after="160"/>
      </w:pPr>
      <w:r>
        <w:rPr>
          <w:rFonts w:ascii="Arial" w:cs="Arial" w:eastAsia="Arial" w:hAnsi="Arial"/>
          <w:sz w:val="22"/>
          <w:szCs w:val="22"/>
        </w:rPr>
        <w:t xml:space="preserve">The Archbishop of Canterbury, Rowan Williams, today questioned whether the public would be ready to accept years of austerity for the sake of repairing the economy.</w:t>
      </w:r>
    </w:p>
    <w:p>
      <w:pPr>
        <w:spacing w:after="160"/>
      </w:pPr>
      <w:r>
        <w:rPr>
          <w:rFonts w:ascii="Arial" w:cs="Arial" w:eastAsia="Arial" w:hAnsi="Arial"/>
          <w:sz w:val="22"/>
          <w:szCs w:val="22"/>
        </w:rPr>
        <w:t xml:space="preserve">And Dr Williams warned that it would be more difficult for politicians to demand sacrifice from the public if it appeared that the burden of austerity measures was not being borne equally by different parts of society.</w:t>
      </w:r>
    </w:p>
    <w:p>
      <w:pPr>
        <w:spacing w:after="160"/>
      </w:pPr>
      <w:r>
        <w:rPr>
          <w:rFonts w:ascii="Arial" w:cs="Arial" w:eastAsia="Arial" w:hAnsi="Arial"/>
          <w:sz w:val="22"/>
          <w:szCs w:val="22"/>
        </w:rPr>
        <w:t xml:space="preserve">His comments come weeks after Chancellor George Osborne's emergency budget set the scene for sharply reduced public spending and increases in taxes such as VAT in order to eliminate the state deficit within five years.</w:t>
      </w:r>
    </w:p>
    <w:p>
      <w:pPr>
        <w:spacing w:after="160"/>
      </w:pPr>
      <w:r>
        <w:rPr>
          <w:rFonts w:ascii="Arial" w:cs="Arial" w:eastAsia="Arial" w:hAnsi="Arial"/>
          <w:sz w:val="22"/>
          <w:szCs w:val="22"/>
        </w:rPr>
        <w:t xml:space="preserve">The Archbishop told the New Statesman magazine: 'The political class is telling us that this means accepting "austerity". People will accept austerity for the sake of something they love and value - their children, their calling, their community.</w:t>
      </w:r>
    </w:p>
    <w:p>
      <w:pPr>
        <w:spacing w:after="160"/>
      </w:pPr>
      <w:r>
        <w:rPr>
          <w:rFonts w:ascii="Arial" w:cs="Arial" w:eastAsia="Arial" w:hAnsi="Arial"/>
          <w:sz w:val="22"/>
          <w:szCs w:val="22"/>
        </w:rPr>
        <w:t xml:space="preserve">'Accepting austerity to salvage something called "the economy", especially if austerity is not very evenly distributed, is a much bigger ask.'</w:t>
      </w:r>
    </w:p>
    <w:p>
      <w:pPr>
        <w:spacing w:after="160"/>
      </w:pPr>
      <w:r>
        <w:rPr>
          <w:rFonts w:ascii="Arial" w:cs="Arial" w:eastAsia="Arial" w:hAnsi="Arial"/>
          <w:sz w:val="22"/>
          <w:szCs w:val="22"/>
        </w:rPr>
        <w:t xml:space="preserve">In an interview conducted before this week's General Synod in York, Dr Williams insisted he did not worry about "being a nuisance" to politicians.</w:t>
      </w:r>
    </w:p>
    <w:p>
      <w:pPr>
        <w:spacing w:after="160"/>
      </w:pPr>
      <w:r>
        <w:rPr>
          <w:rFonts w:ascii="Arial" w:cs="Arial" w:eastAsia="Arial" w:hAnsi="Arial"/>
          <w:sz w:val="22"/>
          <w:szCs w:val="22"/>
        </w:rPr>
        <w:t xml:space="preserve">He defended the senior clergymen who sparked controversy by getting involved in political issues in the 1980s, when he said 'there was a sense that political discourse had forgotten a lot of its moral compass'.</w:t>
      </w:r>
    </w:p>
    <w:p>
      <w:pPr>
        <w:spacing w:after="160"/>
      </w:pPr>
      <w:r>
        <w:rPr>
          <w:rFonts w:ascii="Arial" w:cs="Arial" w:eastAsia="Arial" w:hAnsi="Arial"/>
          <w:sz w:val="22"/>
          <w:szCs w:val="22"/>
        </w:rPr>
        <w:t xml:space="preserve">Read more: http://www.dailymail.co.uk/news/article-1294739/Archbishop-Canterbury-questions-public-willl-accept-austerity-save-economy.html#ixzz0tkLIoICn</w:t>
      </w:r>
    </w:p>
    <w:p>
      <w:pPr>
        <w:spacing w:after="160"/>
      </w:pPr>
      <w:r>
        <w:rPr>
          <w:rFonts w:ascii="Arial" w:cs="Arial" w:eastAsia="Arial" w:hAnsi="Arial"/>
          <w:sz w:val="22"/>
          <w:szCs w:val="22"/>
        </w:rPr>
        <w:t xml:space="preserve">And he warned against driving the religious dimension out of the political debate.</w:t>
      </w:r>
    </w:p>
    <w:p>
      <w:pPr>
        <w:spacing w:after="160"/>
      </w:pPr>
      <w:r>
        <w:rPr>
          <w:rFonts w:ascii="Arial" w:cs="Arial" w:eastAsia="Arial" w:hAnsi="Arial"/>
          <w:sz w:val="22"/>
          <w:szCs w:val="22"/>
        </w:rPr>
        <w:t xml:space="preserve">While ending the Church of England's status as the established church would 'by no means be the end of the world', he said he would resist it if he felt it was being done in an effort to confine faith to the private sphere.</w:t>
      </w:r>
    </w:p>
    <w:p>
      <w:pPr>
        <w:spacing w:after="160"/>
      </w:pPr>
      <w:r>
        <w:rPr>
          <w:rFonts w:ascii="Arial" w:cs="Arial" w:eastAsia="Arial" w:hAnsi="Arial"/>
          <w:sz w:val="22"/>
          <w:szCs w:val="22"/>
        </w:rPr>
        <w:t xml:space="preserve">Recalling his time in the Church of Wales, Dr Williams said: 'I spent 10 years working in a disestablished church and I can see that it's by no means the end of the world if the establishment disappears.</w:t>
      </w:r>
    </w:p>
    <w:p>
      <w:pPr>
        <w:spacing w:after="160"/>
      </w:pPr>
      <w:r>
        <w:rPr>
          <w:rFonts w:ascii="Arial" w:cs="Arial" w:eastAsia="Arial" w:hAnsi="Arial"/>
          <w:sz w:val="22"/>
          <w:szCs w:val="22"/>
        </w:rPr>
        <w:t xml:space="preserve">'The strength of it is that the last vestiges of state sanction disappeared, so when you took a vote at the Welsh Synod, it didn't have to be nodded through by Parliament afterwards.'</w:t>
      </w:r>
    </w:p>
    <w:p>
      <w:pPr>
        <w:spacing w:after="160"/>
      </w:pPr>
      <w:r>
        <w:rPr>
          <w:rFonts w:ascii="Arial" w:cs="Arial" w:eastAsia="Arial" w:hAnsi="Arial"/>
          <w:sz w:val="22"/>
          <w:szCs w:val="22"/>
        </w:rPr>
        <w:t xml:space="preserve">But he added: 'My unease about going for straight disestablishment is to do with the fact that it's a very shaky time for the public presence of faith in society.</w:t>
      </w:r>
    </w:p>
    <w:p>
      <w:pPr>
        <w:spacing w:after="160"/>
      </w:pPr>
      <w:r>
        <w:rPr>
          <w:rFonts w:ascii="Arial" w:cs="Arial" w:eastAsia="Arial" w:hAnsi="Arial"/>
          <w:sz w:val="22"/>
          <w:szCs w:val="22"/>
        </w:rPr>
        <w:t xml:space="preserve">'I think the motives that would now drive disestablishment from the state side would be most to do with... trying to push religion into the private sphere, and that's the point where I'd be bloody-minded and say: "Well, not on that basis".'</w:t>
      </w:r>
    </w:p>
    <w:p>
      <w:pPr>
        <w:spacing w:after="160"/>
      </w:pPr>
      <w:r>
        <w:rPr>
          <w:rFonts w:ascii="Arial" w:cs="Arial" w:eastAsia="Arial" w:hAnsi="Arial"/>
          <w:sz w:val="22"/>
          <w:szCs w:val="22"/>
        </w:rPr>
        <w:t xml:space="preserve">Dr Williams also called for an effort to 'rethink our economic habits', warning that the model in which individuals are viewed primarily as consumers is "hostile" to religious thinking.</w:t>
      </w:r>
    </w:p>
    <w:p>
      <w:pPr>
        <w:spacing w:after="160"/>
      </w:pPr>
      <w:r>
        <w:rPr>
          <w:rFonts w:ascii="Arial" w:cs="Arial" w:eastAsia="Arial" w:hAnsi="Arial"/>
          <w:sz w:val="22"/>
          <w:szCs w:val="22"/>
        </w:rPr>
        <w:t xml:space="preserve">'A consumer-oriented picture - one in which the human person is a customer before all else, looking for goods that can be acquired - is pretty hostile to a traditionally religious framework in which you find your meaning in the attempt to become aligned with, or united with, a reality that entirely exceeds your grasp, and in which you expect to be drastically changed by the practice of faith,' said Dr Williams.</w:t>
      </w:r>
    </w:p>
    <w:p>
      <w:pPr>
        <w:spacing w:after="160"/>
      </w:pPr>
      <w:r>
        <w:rPr>
          <w:rFonts w:ascii="Arial" w:cs="Arial" w:eastAsia="Arial" w:hAnsi="Arial"/>
          <w:sz w:val="22"/>
          <w:szCs w:val="22"/>
        </w:rPr>
        <w:t xml:space="preserve">And he added: 'I do believe it's important to ask whether we can rethink our economic habits in relation to some of those things like community and family, habit and rite and celebration, the breaking up of the calendar into seasons of feast and fast.</w:t>
      </w:r>
    </w:p>
    <w:p>
      <w:pPr>
        <w:spacing w:after="160"/>
      </w:pPr>
      <w:r>
        <w:rPr>
          <w:rFonts w:ascii="Arial" w:cs="Arial" w:eastAsia="Arial" w:hAnsi="Arial"/>
          <w:sz w:val="22"/>
          <w:szCs w:val="22"/>
        </w:rPr>
        <w:t xml:space="preserve">'I don't see much sign at present of this rethinking.'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QUESTIONS WHETHER PUBLIC WILL ACCEPT AUSTERITY TO SAVE ECONOMY</dc:title>
  <dc:creator>VirtueOnline Archive</dc:creator>
  <cp:lastModifiedBy>Un-named</cp:lastModifiedBy>
  <cp:revision>1</cp:revision>
  <dcterms:created xsi:type="dcterms:W3CDTF">2026-04-22T11:55:17.427Z</dcterms:created>
  <dcterms:modified xsi:type="dcterms:W3CDTF">2026-04-22T11:55:17.427Z</dcterms:modified>
</cp:coreProperties>
</file>

<file path=docProps/custom.xml><?xml version="1.0" encoding="utf-8"?>
<Properties xmlns="http://schemas.openxmlformats.org/officeDocument/2006/custom-properties" xmlns:vt="http://schemas.openxmlformats.org/officeDocument/2006/docPropsVTypes"/>
</file>